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990"/>
        <w:gridCol w:w="450"/>
        <w:gridCol w:w="354"/>
        <w:gridCol w:w="726"/>
        <w:gridCol w:w="450"/>
        <w:gridCol w:w="446"/>
        <w:gridCol w:w="453"/>
        <w:gridCol w:w="1163"/>
        <w:gridCol w:w="23"/>
        <w:gridCol w:w="1245"/>
        <w:gridCol w:w="360"/>
        <w:gridCol w:w="267"/>
        <w:gridCol w:w="450"/>
        <w:gridCol w:w="359"/>
        <w:gridCol w:w="1080"/>
        <w:gridCol w:w="541"/>
        <w:gridCol w:w="583"/>
      </w:tblGrid>
      <w:tr w:rsidR="00894AB5" w:rsidRPr="009908ED" w14:paraId="4E57B941" w14:textId="77777777" w:rsidTr="27217E79">
        <w:trPr>
          <w:trHeight w:val="340"/>
        </w:trPr>
        <w:tc>
          <w:tcPr>
            <w:tcW w:w="10740" w:type="dxa"/>
            <w:gridSpan w:val="18"/>
            <w:tcBorders>
              <w:top w:val="single" w:sz="4" w:space="0" w:color="auto"/>
            </w:tcBorders>
            <w:shd w:val="clear" w:color="auto" w:fill="auto"/>
            <w:vAlign w:val="center"/>
          </w:tcPr>
          <w:p w14:paraId="5FE42476" w14:textId="419E1A9F" w:rsidR="00894AB5" w:rsidRDefault="3E6D68BA" w:rsidP="4BBCF7B3">
            <w:pPr>
              <w:jc w:val="center"/>
              <w:rPr>
                <w:rFonts w:asciiTheme="minorHAnsi" w:hAnsiTheme="minorHAnsi"/>
                <w:b/>
                <w:bCs/>
                <w:sz w:val="20"/>
                <w:szCs w:val="20"/>
              </w:rPr>
            </w:pPr>
            <w:r w:rsidRPr="27217E79">
              <w:rPr>
                <w:rFonts w:asciiTheme="minorHAnsi" w:hAnsiTheme="minorHAnsi"/>
                <w:b/>
                <w:bCs/>
                <w:sz w:val="20"/>
                <w:szCs w:val="20"/>
              </w:rPr>
              <w:t xml:space="preserve">Events </w:t>
            </w:r>
            <w:r w:rsidR="3173F0CC" w:rsidRPr="27217E79">
              <w:rPr>
                <w:rFonts w:asciiTheme="minorHAnsi" w:hAnsiTheme="minorHAnsi"/>
                <w:b/>
                <w:bCs/>
                <w:sz w:val="20"/>
                <w:szCs w:val="20"/>
              </w:rPr>
              <w:t>Booking and</w:t>
            </w:r>
            <w:r w:rsidRPr="27217E79">
              <w:rPr>
                <w:rFonts w:asciiTheme="minorHAnsi" w:hAnsiTheme="minorHAnsi"/>
                <w:b/>
                <w:bCs/>
                <w:sz w:val="20"/>
                <w:szCs w:val="20"/>
              </w:rPr>
              <w:t xml:space="preserve"> Risk Assessment For</w:t>
            </w:r>
            <w:r w:rsidR="388FA6DE" w:rsidRPr="27217E79">
              <w:rPr>
                <w:rFonts w:asciiTheme="minorHAnsi" w:hAnsiTheme="minorHAnsi"/>
                <w:b/>
                <w:bCs/>
                <w:sz w:val="20"/>
                <w:szCs w:val="20"/>
              </w:rPr>
              <w:t>m</w:t>
            </w:r>
          </w:p>
        </w:tc>
      </w:tr>
      <w:tr w:rsidR="00894AB5" w:rsidRPr="009908ED" w14:paraId="64A636E7" w14:textId="77777777" w:rsidTr="27217E79">
        <w:trPr>
          <w:trHeight w:val="340"/>
        </w:trPr>
        <w:tc>
          <w:tcPr>
            <w:tcW w:w="10740" w:type="dxa"/>
            <w:gridSpan w:val="18"/>
            <w:shd w:val="clear" w:color="auto" w:fill="auto"/>
            <w:vAlign w:val="center"/>
          </w:tcPr>
          <w:p w14:paraId="07FF514E" w14:textId="7E93615C" w:rsidR="00894AB5" w:rsidRDefault="506C7C7C" w:rsidP="27217E79">
            <w:pPr>
              <w:jc w:val="center"/>
              <w:rPr>
                <w:rFonts w:asciiTheme="minorHAnsi" w:hAnsiTheme="minorHAnsi"/>
                <w:b/>
                <w:bCs/>
                <w:sz w:val="20"/>
                <w:szCs w:val="20"/>
              </w:rPr>
            </w:pPr>
            <w:r w:rsidRPr="27217E79">
              <w:rPr>
                <w:rFonts w:asciiTheme="minorHAnsi" w:hAnsiTheme="minorHAnsi"/>
                <w:b/>
                <w:bCs/>
                <w:sz w:val="20"/>
                <w:szCs w:val="20"/>
              </w:rPr>
              <w:t>All</w:t>
            </w:r>
            <w:r w:rsidR="00894AB5" w:rsidRPr="27217E79">
              <w:rPr>
                <w:rFonts w:asciiTheme="minorHAnsi" w:hAnsiTheme="minorHAnsi"/>
                <w:b/>
                <w:bCs/>
                <w:sz w:val="20"/>
                <w:szCs w:val="20"/>
              </w:rPr>
              <w:t xml:space="preserve"> campus events or </w:t>
            </w:r>
            <w:proofErr w:type="spellStart"/>
            <w:r w:rsidR="00894AB5" w:rsidRPr="27217E79">
              <w:rPr>
                <w:rFonts w:asciiTheme="minorHAnsi" w:hAnsiTheme="minorHAnsi"/>
                <w:b/>
                <w:bCs/>
                <w:sz w:val="20"/>
                <w:szCs w:val="20"/>
              </w:rPr>
              <w:t>organised</w:t>
            </w:r>
            <w:proofErr w:type="spellEnd"/>
            <w:r w:rsidR="00894AB5" w:rsidRPr="27217E79">
              <w:rPr>
                <w:rFonts w:asciiTheme="minorHAnsi" w:hAnsiTheme="minorHAnsi"/>
                <w:b/>
                <w:bCs/>
                <w:sz w:val="20"/>
                <w:szCs w:val="20"/>
              </w:rPr>
              <w:t xml:space="preserve"> gatherings must have </w:t>
            </w:r>
            <w:r w:rsidR="00894AB5" w:rsidRPr="27217E79">
              <w:rPr>
                <w:rFonts w:asciiTheme="minorHAnsi" w:hAnsiTheme="minorHAnsi"/>
                <w:b/>
                <w:bCs/>
                <w:sz w:val="20"/>
                <w:szCs w:val="20"/>
                <w:u w:val="single"/>
              </w:rPr>
              <w:t>prior approval</w:t>
            </w:r>
            <w:r w:rsidR="00894AB5" w:rsidRPr="27217E79">
              <w:rPr>
                <w:rFonts w:asciiTheme="minorHAnsi" w:hAnsiTheme="minorHAnsi"/>
                <w:b/>
                <w:bCs/>
                <w:sz w:val="20"/>
                <w:szCs w:val="20"/>
              </w:rPr>
              <w:t xml:space="preserve"> by the relevant Head of Department</w:t>
            </w:r>
          </w:p>
          <w:p w14:paraId="7F89CDB9" w14:textId="23B1566B" w:rsidR="00894AB5" w:rsidRDefault="00894AB5" w:rsidP="00D9099A">
            <w:pPr>
              <w:jc w:val="center"/>
              <w:rPr>
                <w:rFonts w:asciiTheme="minorHAnsi" w:hAnsiTheme="minorHAnsi"/>
                <w:b/>
                <w:sz w:val="20"/>
                <w:szCs w:val="20"/>
              </w:rPr>
            </w:pPr>
            <w:r w:rsidRPr="009A7EA2">
              <w:rPr>
                <w:rFonts w:asciiTheme="minorHAnsi" w:hAnsiTheme="minorHAnsi"/>
                <w:b/>
                <w:sz w:val="20"/>
                <w:szCs w:val="20"/>
              </w:rPr>
              <w:t xml:space="preserve">All student union events to be held on campus must be approved by </w:t>
            </w:r>
            <w:r>
              <w:rPr>
                <w:rFonts w:asciiTheme="minorHAnsi" w:hAnsiTheme="minorHAnsi"/>
                <w:b/>
                <w:sz w:val="20"/>
                <w:szCs w:val="20"/>
              </w:rPr>
              <w:t>the Planning and Operational Excellence Manager</w:t>
            </w:r>
          </w:p>
        </w:tc>
      </w:tr>
      <w:tr w:rsidR="00894AB5" w:rsidRPr="009908ED" w14:paraId="0BEE8079" w14:textId="77777777" w:rsidTr="27217E79">
        <w:trPr>
          <w:trHeight w:val="340"/>
        </w:trPr>
        <w:tc>
          <w:tcPr>
            <w:tcW w:w="10740" w:type="dxa"/>
            <w:gridSpan w:val="18"/>
            <w:shd w:val="clear" w:color="auto" w:fill="auto"/>
            <w:vAlign w:val="center"/>
          </w:tcPr>
          <w:p w14:paraId="2C7B295C" w14:textId="76B03410" w:rsidR="00894AB5" w:rsidRDefault="00894AB5" w:rsidP="00D9099A">
            <w:pPr>
              <w:jc w:val="center"/>
              <w:rPr>
                <w:rFonts w:asciiTheme="minorHAnsi" w:hAnsiTheme="minorHAnsi"/>
                <w:b/>
                <w:sz w:val="20"/>
                <w:szCs w:val="20"/>
              </w:rPr>
            </w:pPr>
            <w:r>
              <w:rPr>
                <w:rFonts w:asciiTheme="minorHAnsi" w:hAnsiTheme="minorHAnsi"/>
                <w:b/>
                <w:sz w:val="20"/>
                <w:szCs w:val="20"/>
              </w:rPr>
              <w:t>This form must be completed and signed to guarantee your booking for any event or gathering on campus</w:t>
            </w:r>
          </w:p>
        </w:tc>
      </w:tr>
      <w:tr w:rsidR="00203501" w:rsidRPr="009908ED" w14:paraId="588541A6" w14:textId="77777777" w:rsidTr="27217E79">
        <w:trPr>
          <w:trHeight w:val="340"/>
        </w:trPr>
        <w:tc>
          <w:tcPr>
            <w:tcW w:w="2594" w:type="dxa"/>
            <w:gridSpan w:val="4"/>
            <w:tcBorders>
              <w:top w:val="single" w:sz="4" w:space="0" w:color="auto"/>
            </w:tcBorders>
            <w:shd w:val="clear" w:color="auto" w:fill="4F81BD" w:themeFill="accent1"/>
            <w:vAlign w:val="center"/>
          </w:tcPr>
          <w:p w14:paraId="0C2AF758" w14:textId="77777777" w:rsidR="00203501" w:rsidRPr="00A44E12" w:rsidRDefault="00203501" w:rsidP="00251759">
            <w:pPr>
              <w:rPr>
                <w:rFonts w:asciiTheme="minorHAnsi" w:hAnsiTheme="minorHAnsi"/>
                <w:b/>
                <w:sz w:val="20"/>
                <w:szCs w:val="20"/>
              </w:rPr>
            </w:pPr>
            <w:r>
              <w:rPr>
                <w:rFonts w:asciiTheme="minorHAnsi" w:hAnsiTheme="minorHAnsi"/>
                <w:b/>
                <w:sz w:val="20"/>
                <w:szCs w:val="20"/>
              </w:rPr>
              <w:t>Section 1</w:t>
            </w:r>
          </w:p>
        </w:tc>
        <w:tc>
          <w:tcPr>
            <w:tcW w:w="8146" w:type="dxa"/>
            <w:gridSpan w:val="14"/>
            <w:tcBorders>
              <w:top w:val="single" w:sz="4" w:space="0" w:color="auto"/>
            </w:tcBorders>
            <w:shd w:val="clear" w:color="auto" w:fill="4F81BD" w:themeFill="accent1"/>
            <w:vAlign w:val="center"/>
          </w:tcPr>
          <w:p w14:paraId="675F9287" w14:textId="77777777" w:rsidR="00203501" w:rsidRPr="00A44E12" w:rsidRDefault="00203501" w:rsidP="00251759">
            <w:pPr>
              <w:rPr>
                <w:rFonts w:asciiTheme="minorHAnsi" w:hAnsiTheme="minorHAnsi"/>
                <w:b/>
                <w:sz w:val="20"/>
                <w:szCs w:val="20"/>
              </w:rPr>
            </w:pPr>
            <w:r>
              <w:rPr>
                <w:rFonts w:asciiTheme="minorHAnsi" w:hAnsiTheme="minorHAnsi"/>
                <w:b/>
                <w:sz w:val="20"/>
                <w:szCs w:val="20"/>
              </w:rPr>
              <w:t>Event Details</w:t>
            </w:r>
          </w:p>
        </w:tc>
      </w:tr>
      <w:tr w:rsidR="005F27A1" w:rsidRPr="009908ED" w14:paraId="4E0E10FD" w14:textId="77777777" w:rsidTr="00652BEE">
        <w:trPr>
          <w:trHeight w:val="2375"/>
        </w:trPr>
        <w:tc>
          <w:tcPr>
            <w:tcW w:w="2594" w:type="dxa"/>
            <w:gridSpan w:val="4"/>
            <w:tcBorders>
              <w:top w:val="single" w:sz="4" w:space="0" w:color="auto"/>
            </w:tcBorders>
            <w:shd w:val="clear" w:color="auto" w:fill="auto"/>
            <w:vAlign w:val="center"/>
          </w:tcPr>
          <w:p w14:paraId="37087058" w14:textId="0EEA0729" w:rsidR="005F27A1" w:rsidRDefault="005F27A1" w:rsidP="00251759">
            <w:pPr>
              <w:rPr>
                <w:rFonts w:asciiTheme="minorHAnsi" w:hAnsiTheme="minorHAnsi"/>
                <w:b/>
                <w:sz w:val="20"/>
                <w:szCs w:val="20"/>
              </w:rPr>
            </w:pPr>
            <w:r w:rsidRPr="005F27A1">
              <w:rPr>
                <w:rFonts w:asciiTheme="minorHAnsi" w:hAnsiTheme="minorHAnsi"/>
                <w:b/>
                <w:sz w:val="20"/>
                <w:szCs w:val="20"/>
              </w:rPr>
              <w:t>Give an overview of the event</w:t>
            </w:r>
          </w:p>
        </w:tc>
        <w:tc>
          <w:tcPr>
            <w:tcW w:w="8146" w:type="dxa"/>
            <w:gridSpan w:val="14"/>
            <w:tcBorders>
              <w:top w:val="single" w:sz="4" w:space="0" w:color="auto"/>
            </w:tcBorders>
            <w:shd w:val="clear" w:color="auto" w:fill="auto"/>
            <w:vAlign w:val="center"/>
          </w:tcPr>
          <w:p w14:paraId="59CAA44D" w14:textId="77777777" w:rsidR="005F27A1" w:rsidRDefault="005F27A1" w:rsidP="00251759">
            <w:pPr>
              <w:rPr>
                <w:rFonts w:asciiTheme="minorHAnsi" w:hAnsiTheme="minorHAnsi"/>
                <w:b/>
                <w:sz w:val="20"/>
                <w:szCs w:val="20"/>
              </w:rPr>
            </w:pPr>
          </w:p>
        </w:tc>
      </w:tr>
      <w:tr w:rsidR="003F09B2" w:rsidRPr="009908ED" w14:paraId="34831B6F" w14:textId="77777777" w:rsidTr="27217E79">
        <w:trPr>
          <w:trHeight w:val="340"/>
        </w:trPr>
        <w:tc>
          <w:tcPr>
            <w:tcW w:w="2594" w:type="dxa"/>
            <w:gridSpan w:val="4"/>
            <w:tcBorders>
              <w:top w:val="single" w:sz="4" w:space="0" w:color="auto"/>
            </w:tcBorders>
            <w:shd w:val="clear" w:color="auto" w:fill="auto"/>
            <w:vAlign w:val="center"/>
          </w:tcPr>
          <w:p w14:paraId="609E4B77" w14:textId="45E24B9E" w:rsidR="003F09B2" w:rsidRPr="005F27A1" w:rsidRDefault="003F09B2" w:rsidP="00251759">
            <w:pPr>
              <w:rPr>
                <w:rFonts w:asciiTheme="minorHAnsi" w:hAnsiTheme="minorHAnsi"/>
                <w:b/>
                <w:sz w:val="20"/>
                <w:szCs w:val="20"/>
              </w:rPr>
            </w:pPr>
            <w:r w:rsidRPr="005F27A1">
              <w:rPr>
                <w:rFonts w:asciiTheme="minorHAnsi" w:hAnsiTheme="minorHAnsi"/>
                <w:b/>
                <w:sz w:val="20"/>
                <w:szCs w:val="20"/>
              </w:rPr>
              <w:t>Expected numbers to attend</w:t>
            </w:r>
          </w:p>
        </w:tc>
        <w:tc>
          <w:tcPr>
            <w:tcW w:w="3238" w:type="dxa"/>
            <w:gridSpan w:val="5"/>
            <w:tcBorders>
              <w:top w:val="single" w:sz="4" w:space="0" w:color="auto"/>
            </w:tcBorders>
            <w:shd w:val="clear" w:color="auto" w:fill="auto"/>
            <w:vAlign w:val="center"/>
          </w:tcPr>
          <w:p w14:paraId="59FE9455" w14:textId="77777777" w:rsidR="003F09B2" w:rsidRDefault="003F09B2" w:rsidP="00251759">
            <w:pPr>
              <w:rPr>
                <w:rFonts w:asciiTheme="minorHAnsi" w:hAnsiTheme="minorHAnsi"/>
                <w:b/>
                <w:sz w:val="20"/>
                <w:szCs w:val="20"/>
              </w:rPr>
            </w:pPr>
          </w:p>
        </w:tc>
        <w:tc>
          <w:tcPr>
            <w:tcW w:w="2704" w:type="dxa"/>
            <w:gridSpan w:val="6"/>
            <w:tcBorders>
              <w:top w:val="single" w:sz="4" w:space="0" w:color="auto"/>
            </w:tcBorders>
            <w:shd w:val="clear" w:color="auto" w:fill="BFBFBF" w:themeFill="background1" w:themeFillShade="BF"/>
            <w:vAlign w:val="center"/>
          </w:tcPr>
          <w:p w14:paraId="168D5A6C" w14:textId="27C96B4A" w:rsidR="003F09B2" w:rsidRDefault="003F09B2" w:rsidP="00251759">
            <w:pPr>
              <w:rPr>
                <w:rFonts w:asciiTheme="minorHAnsi" w:hAnsiTheme="minorHAnsi"/>
                <w:b/>
                <w:sz w:val="20"/>
                <w:szCs w:val="20"/>
              </w:rPr>
            </w:pPr>
            <w:r>
              <w:rPr>
                <w:rFonts w:asciiTheme="minorHAnsi" w:hAnsiTheme="minorHAnsi"/>
                <w:b/>
                <w:sz w:val="20"/>
                <w:szCs w:val="20"/>
              </w:rPr>
              <w:t>Date of the Event</w:t>
            </w:r>
          </w:p>
        </w:tc>
        <w:tc>
          <w:tcPr>
            <w:tcW w:w="2204" w:type="dxa"/>
            <w:gridSpan w:val="3"/>
            <w:tcBorders>
              <w:top w:val="single" w:sz="4" w:space="0" w:color="auto"/>
            </w:tcBorders>
            <w:shd w:val="clear" w:color="auto" w:fill="auto"/>
            <w:vAlign w:val="center"/>
          </w:tcPr>
          <w:p w14:paraId="33C1FFE7" w14:textId="1A48129B" w:rsidR="003F09B2" w:rsidRDefault="003F09B2" w:rsidP="00251759">
            <w:pPr>
              <w:rPr>
                <w:rFonts w:asciiTheme="minorHAnsi" w:hAnsiTheme="minorHAnsi"/>
                <w:b/>
                <w:sz w:val="20"/>
                <w:szCs w:val="20"/>
              </w:rPr>
            </w:pPr>
          </w:p>
        </w:tc>
      </w:tr>
      <w:tr w:rsidR="003F09B2" w:rsidRPr="009908ED" w14:paraId="6D23A1DB" w14:textId="77777777" w:rsidTr="27217E79">
        <w:trPr>
          <w:trHeight w:val="432"/>
        </w:trPr>
        <w:tc>
          <w:tcPr>
            <w:tcW w:w="2594" w:type="dxa"/>
            <w:gridSpan w:val="4"/>
            <w:tcBorders>
              <w:top w:val="single" w:sz="4" w:space="0" w:color="auto"/>
            </w:tcBorders>
            <w:shd w:val="clear" w:color="auto" w:fill="4F81BD" w:themeFill="accent1"/>
            <w:vAlign w:val="center"/>
          </w:tcPr>
          <w:p w14:paraId="0CD11C3C" w14:textId="1D27B05F" w:rsidR="003F09B2" w:rsidRDefault="003F09B2" w:rsidP="00251759">
            <w:pPr>
              <w:rPr>
                <w:rFonts w:asciiTheme="minorHAnsi" w:hAnsiTheme="minorHAnsi"/>
                <w:b/>
                <w:sz w:val="20"/>
                <w:szCs w:val="20"/>
              </w:rPr>
            </w:pPr>
            <w:r>
              <w:rPr>
                <w:rFonts w:asciiTheme="minorHAnsi" w:hAnsiTheme="minorHAnsi"/>
                <w:b/>
                <w:sz w:val="20"/>
                <w:szCs w:val="20"/>
              </w:rPr>
              <w:t>Section 2</w:t>
            </w:r>
          </w:p>
        </w:tc>
        <w:tc>
          <w:tcPr>
            <w:tcW w:w="8146" w:type="dxa"/>
            <w:gridSpan w:val="14"/>
            <w:tcBorders>
              <w:top w:val="single" w:sz="4" w:space="0" w:color="auto"/>
            </w:tcBorders>
            <w:shd w:val="clear" w:color="auto" w:fill="4F81BD" w:themeFill="accent1"/>
            <w:vAlign w:val="center"/>
          </w:tcPr>
          <w:p w14:paraId="28C3731B" w14:textId="12A67952" w:rsidR="003F09B2" w:rsidRDefault="003F09B2" w:rsidP="00251759">
            <w:pPr>
              <w:rPr>
                <w:rFonts w:asciiTheme="minorHAnsi" w:hAnsiTheme="minorHAnsi"/>
                <w:b/>
                <w:sz w:val="20"/>
                <w:szCs w:val="20"/>
              </w:rPr>
            </w:pPr>
            <w:r>
              <w:rPr>
                <w:rFonts w:asciiTheme="minorHAnsi" w:hAnsiTheme="minorHAnsi"/>
                <w:b/>
                <w:sz w:val="20"/>
                <w:szCs w:val="20"/>
              </w:rPr>
              <w:t xml:space="preserve">Event Approval </w:t>
            </w:r>
          </w:p>
        </w:tc>
      </w:tr>
      <w:tr w:rsidR="00816A12" w:rsidRPr="009908ED" w14:paraId="09DBC966" w14:textId="77777777" w:rsidTr="27217E79">
        <w:trPr>
          <w:trHeight w:val="647"/>
        </w:trPr>
        <w:tc>
          <w:tcPr>
            <w:tcW w:w="2594" w:type="dxa"/>
            <w:gridSpan w:val="4"/>
            <w:tcBorders>
              <w:top w:val="single" w:sz="4" w:space="0" w:color="auto"/>
            </w:tcBorders>
            <w:shd w:val="clear" w:color="auto" w:fill="auto"/>
            <w:vAlign w:val="center"/>
          </w:tcPr>
          <w:p w14:paraId="5B28C639" w14:textId="440FFAD0" w:rsidR="00816A12" w:rsidRDefault="00816A12" w:rsidP="00251759">
            <w:pPr>
              <w:rPr>
                <w:rFonts w:asciiTheme="minorHAnsi" w:hAnsiTheme="minorHAnsi"/>
                <w:b/>
                <w:sz w:val="20"/>
                <w:szCs w:val="20"/>
              </w:rPr>
            </w:pPr>
            <w:r>
              <w:rPr>
                <w:rFonts w:asciiTheme="minorHAnsi" w:hAnsiTheme="minorHAnsi"/>
                <w:b/>
                <w:sz w:val="20"/>
                <w:szCs w:val="20"/>
              </w:rPr>
              <w:t>Name of Event Organizer</w:t>
            </w:r>
          </w:p>
        </w:tc>
        <w:tc>
          <w:tcPr>
            <w:tcW w:w="2075" w:type="dxa"/>
            <w:gridSpan w:val="4"/>
            <w:tcBorders>
              <w:top w:val="single" w:sz="4" w:space="0" w:color="auto"/>
            </w:tcBorders>
            <w:shd w:val="clear" w:color="auto" w:fill="auto"/>
            <w:vAlign w:val="center"/>
          </w:tcPr>
          <w:p w14:paraId="21663D93" w14:textId="77777777" w:rsidR="00816A12" w:rsidRDefault="00816A12" w:rsidP="00251759">
            <w:pPr>
              <w:rPr>
                <w:rFonts w:asciiTheme="minorHAnsi" w:hAnsiTheme="minorHAnsi"/>
                <w:b/>
                <w:sz w:val="20"/>
                <w:szCs w:val="20"/>
              </w:rPr>
            </w:pPr>
          </w:p>
        </w:tc>
        <w:tc>
          <w:tcPr>
            <w:tcW w:w="1186" w:type="dxa"/>
            <w:gridSpan w:val="2"/>
            <w:tcBorders>
              <w:top w:val="single" w:sz="4" w:space="0" w:color="auto"/>
            </w:tcBorders>
            <w:shd w:val="clear" w:color="auto" w:fill="BFBFBF" w:themeFill="background1" w:themeFillShade="BF"/>
            <w:vAlign w:val="center"/>
          </w:tcPr>
          <w:p w14:paraId="555FBCAD" w14:textId="1A99354A" w:rsidR="00816A12" w:rsidRDefault="00816A12" w:rsidP="00FD085D">
            <w:pPr>
              <w:jc w:val="center"/>
              <w:rPr>
                <w:rFonts w:asciiTheme="minorHAnsi" w:hAnsiTheme="minorHAnsi"/>
                <w:b/>
                <w:sz w:val="20"/>
                <w:szCs w:val="20"/>
              </w:rPr>
            </w:pPr>
            <w:r>
              <w:rPr>
                <w:rFonts w:asciiTheme="minorHAnsi" w:hAnsiTheme="minorHAnsi"/>
                <w:b/>
                <w:sz w:val="20"/>
                <w:szCs w:val="20"/>
              </w:rPr>
              <w:t>Signature</w:t>
            </w:r>
          </w:p>
        </w:tc>
        <w:tc>
          <w:tcPr>
            <w:tcW w:w="2681" w:type="dxa"/>
            <w:gridSpan w:val="5"/>
            <w:tcBorders>
              <w:top w:val="single" w:sz="4" w:space="0" w:color="auto"/>
            </w:tcBorders>
            <w:shd w:val="clear" w:color="auto" w:fill="auto"/>
            <w:vAlign w:val="center"/>
          </w:tcPr>
          <w:p w14:paraId="0DD8C88A" w14:textId="77D22EF1" w:rsidR="00816A12" w:rsidRDefault="00816A12" w:rsidP="00FD085D">
            <w:pPr>
              <w:jc w:val="center"/>
              <w:rPr>
                <w:rFonts w:asciiTheme="minorHAnsi" w:hAnsiTheme="minorHAnsi"/>
                <w:b/>
                <w:sz w:val="20"/>
                <w:szCs w:val="20"/>
              </w:rPr>
            </w:pPr>
          </w:p>
        </w:tc>
        <w:tc>
          <w:tcPr>
            <w:tcW w:w="1080" w:type="dxa"/>
            <w:tcBorders>
              <w:top w:val="single" w:sz="4" w:space="0" w:color="auto"/>
            </w:tcBorders>
            <w:shd w:val="clear" w:color="auto" w:fill="BFBFBF" w:themeFill="background1" w:themeFillShade="BF"/>
            <w:vAlign w:val="center"/>
          </w:tcPr>
          <w:p w14:paraId="6AA051DF" w14:textId="5041E58F" w:rsidR="00816A12" w:rsidRDefault="00816A12" w:rsidP="00FD085D">
            <w:pPr>
              <w:jc w:val="center"/>
              <w:rPr>
                <w:rFonts w:asciiTheme="minorHAnsi" w:hAnsiTheme="minorHAnsi"/>
                <w:b/>
                <w:sz w:val="20"/>
                <w:szCs w:val="20"/>
              </w:rPr>
            </w:pPr>
            <w:r>
              <w:rPr>
                <w:rFonts w:asciiTheme="minorHAnsi" w:hAnsiTheme="minorHAnsi"/>
                <w:b/>
                <w:sz w:val="20"/>
                <w:szCs w:val="20"/>
              </w:rPr>
              <w:t>Date</w:t>
            </w:r>
          </w:p>
        </w:tc>
        <w:tc>
          <w:tcPr>
            <w:tcW w:w="1124" w:type="dxa"/>
            <w:gridSpan w:val="2"/>
            <w:tcBorders>
              <w:top w:val="single" w:sz="4" w:space="0" w:color="auto"/>
            </w:tcBorders>
            <w:shd w:val="clear" w:color="auto" w:fill="auto"/>
            <w:vAlign w:val="center"/>
          </w:tcPr>
          <w:p w14:paraId="46496CB2" w14:textId="57D03C26" w:rsidR="00816A12" w:rsidRDefault="00816A12" w:rsidP="00251759">
            <w:pPr>
              <w:rPr>
                <w:rFonts w:asciiTheme="minorHAnsi" w:hAnsiTheme="minorHAnsi"/>
                <w:b/>
                <w:sz w:val="20"/>
                <w:szCs w:val="20"/>
              </w:rPr>
            </w:pPr>
          </w:p>
        </w:tc>
      </w:tr>
      <w:tr w:rsidR="003F09B2" w:rsidRPr="009908ED" w14:paraId="655EB3DB" w14:textId="77777777" w:rsidTr="27217E79">
        <w:trPr>
          <w:trHeight w:val="340"/>
        </w:trPr>
        <w:tc>
          <w:tcPr>
            <w:tcW w:w="2594" w:type="dxa"/>
            <w:gridSpan w:val="4"/>
            <w:tcBorders>
              <w:top w:val="single" w:sz="4" w:space="0" w:color="auto"/>
            </w:tcBorders>
            <w:shd w:val="clear" w:color="auto" w:fill="auto"/>
            <w:vAlign w:val="center"/>
          </w:tcPr>
          <w:p w14:paraId="503F8690" w14:textId="03DC98B2" w:rsidR="003F09B2" w:rsidRDefault="003F09B2" w:rsidP="00251759">
            <w:pPr>
              <w:rPr>
                <w:rFonts w:asciiTheme="minorHAnsi" w:hAnsiTheme="minorHAnsi"/>
                <w:b/>
                <w:sz w:val="20"/>
                <w:szCs w:val="20"/>
              </w:rPr>
            </w:pPr>
            <w:r>
              <w:rPr>
                <w:rFonts w:asciiTheme="minorHAnsi" w:hAnsiTheme="minorHAnsi"/>
                <w:b/>
                <w:sz w:val="20"/>
                <w:szCs w:val="20"/>
              </w:rPr>
              <w:t xml:space="preserve">Academic in Charge (Student Projects </w:t>
            </w:r>
            <w:proofErr w:type="spellStart"/>
            <w:r>
              <w:rPr>
                <w:rFonts w:asciiTheme="minorHAnsi" w:hAnsiTheme="minorHAnsi"/>
                <w:b/>
                <w:sz w:val="20"/>
                <w:szCs w:val="20"/>
              </w:rPr>
              <w:t>etc</w:t>
            </w:r>
            <w:proofErr w:type="spellEnd"/>
            <w:r>
              <w:rPr>
                <w:rFonts w:asciiTheme="minorHAnsi" w:hAnsiTheme="minorHAnsi"/>
                <w:b/>
                <w:sz w:val="20"/>
                <w:szCs w:val="20"/>
              </w:rPr>
              <w:t>)</w:t>
            </w:r>
          </w:p>
        </w:tc>
        <w:tc>
          <w:tcPr>
            <w:tcW w:w="2075" w:type="dxa"/>
            <w:gridSpan w:val="4"/>
            <w:shd w:val="clear" w:color="auto" w:fill="auto"/>
            <w:vAlign w:val="center"/>
          </w:tcPr>
          <w:p w14:paraId="301A291E" w14:textId="77777777" w:rsidR="003F09B2" w:rsidRDefault="003F09B2" w:rsidP="00251759">
            <w:pPr>
              <w:rPr>
                <w:rFonts w:asciiTheme="minorHAnsi" w:hAnsiTheme="minorHAnsi"/>
                <w:b/>
                <w:sz w:val="20"/>
                <w:szCs w:val="20"/>
              </w:rPr>
            </w:pPr>
          </w:p>
        </w:tc>
        <w:tc>
          <w:tcPr>
            <w:tcW w:w="1186" w:type="dxa"/>
            <w:gridSpan w:val="2"/>
            <w:shd w:val="clear" w:color="auto" w:fill="BFBFBF" w:themeFill="background1" w:themeFillShade="BF"/>
            <w:vAlign w:val="center"/>
          </w:tcPr>
          <w:p w14:paraId="76A81F77" w14:textId="56FC7930" w:rsidR="003F09B2" w:rsidRDefault="003F09B2" w:rsidP="00FD085D">
            <w:pPr>
              <w:jc w:val="center"/>
              <w:rPr>
                <w:rFonts w:asciiTheme="minorHAnsi" w:hAnsiTheme="minorHAnsi"/>
                <w:b/>
                <w:sz w:val="20"/>
                <w:szCs w:val="20"/>
              </w:rPr>
            </w:pPr>
            <w:r w:rsidRPr="003F09B2">
              <w:rPr>
                <w:rFonts w:asciiTheme="minorHAnsi" w:hAnsiTheme="minorHAnsi"/>
                <w:b/>
                <w:sz w:val="20"/>
                <w:szCs w:val="20"/>
              </w:rPr>
              <w:t>Signature</w:t>
            </w:r>
          </w:p>
        </w:tc>
        <w:tc>
          <w:tcPr>
            <w:tcW w:w="2681" w:type="dxa"/>
            <w:gridSpan w:val="5"/>
            <w:shd w:val="clear" w:color="auto" w:fill="auto"/>
            <w:vAlign w:val="center"/>
          </w:tcPr>
          <w:p w14:paraId="2ACC0195" w14:textId="77777777" w:rsidR="003F09B2" w:rsidRDefault="003F09B2" w:rsidP="00FD085D">
            <w:pPr>
              <w:jc w:val="center"/>
              <w:rPr>
                <w:rFonts w:asciiTheme="minorHAnsi" w:hAnsiTheme="minorHAnsi"/>
                <w:b/>
                <w:sz w:val="20"/>
                <w:szCs w:val="20"/>
              </w:rPr>
            </w:pPr>
          </w:p>
        </w:tc>
        <w:tc>
          <w:tcPr>
            <w:tcW w:w="1080" w:type="dxa"/>
            <w:shd w:val="clear" w:color="auto" w:fill="BFBFBF" w:themeFill="background1" w:themeFillShade="BF"/>
            <w:vAlign w:val="center"/>
          </w:tcPr>
          <w:p w14:paraId="6F657396" w14:textId="098F2A78" w:rsidR="003F09B2" w:rsidRDefault="003F09B2" w:rsidP="00FD085D">
            <w:pPr>
              <w:jc w:val="center"/>
              <w:rPr>
                <w:rFonts w:asciiTheme="minorHAnsi" w:hAnsiTheme="minorHAnsi"/>
                <w:b/>
                <w:sz w:val="20"/>
                <w:szCs w:val="20"/>
              </w:rPr>
            </w:pPr>
            <w:r w:rsidRPr="003F09B2">
              <w:rPr>
                <w:rFonts w:asciiTheme="minorHAnsi" w:hAnsiTheme="minorHAnsi"/>
                <w:b/>
                <w:sz w:val="20"/>
                <w:szCs w:val="20"/>
              </w:rPr>
              <w:t>Date</w:t>
            </w:r>
          </w:p>
        </w:tc>
        <w:tc>
          <w:tcPr>
            <w:tcW w:w="1124" w:type="dxa"/>
            <w:gridSpan w:val="2"/>
            <w:shd w:val="clear" w:color="auto" w:fill="auto"/>
            <w:vAlign w:val="center"/>
          </w:tcPr>
          <w:p w14:paraId="2210461E" w14:textId="77777777" w:rsidR="003F09B2" w:rsidRDefault="003F09B2" w:rsidP="00251759">
            <w:pPr>
              <w:rPr>
                <w:rFonts w:asciiTheme="minorHAnsi" w:hAnsiTheme="minorHAnsi"/>
                <w:b/>
                <w:sz w:val="20"/>
                <w:szCs w:val="20"/>
              </w:rPr>
            </w:pPr>
          </w:p>
        </w:tc>
      </w:tr>
      <w:tr w:rsidR="00FD085D" w:rsidRPr="009908ED" w14:paraId="13E70992" w14:textId="77777777" w:rsidTr="27217E79">
        <w:trPr>
          <w:trHeight w:val="576"/>
        </w:trPr>
        <w:tc>
          <w:tcPr>
            <w:tcW w:w="2594" w:type="dxa"/>
            <w:gridSpan w:val="4"/>
            <w:tcBorders>
              <w:top w:val="single" w:sz="4" w:space="0" w:color="auto"/>
            </w:tcBorders>
            <w:shd w:val="clear" w:color="auto" w:fill="auto"/>
            <w:vAlign w:val="center"/>
          </w:tcPr>
          <w:p w14:paraId="31044AF3" w14:textId="0C131A7E" w:rsidR="00FD085D" w:rsidRDefault="00FD085D" w:rsidP="00FD085D">
            <w:pPr>
              <w:rPr>
                <w:rFonts w:asciiTheme="minorHAnsi" w:hAnsiTheme="minorHAnsi"/>
                <w:b/>
                <w:sz w:val="20"/>
                <w:szCs w:val="20"/>
              </w:rPr>
            </w:pPr>
            <w:r>
              <w:rPr>
                <w:rFonts w:asciiTheme="minorHAnsi" w:hAnsiTheme="minorHAnsi"/>
                <w:b/>
                <w:sz w:val="20"/>
                <w:szCs w:val="20"/>
              </w:rPr>
              <w:t>Head of Department approval</w:t>
            </w:r>
          </w:p>
        </w:tc>
        <w:tc>
          <w:tcPr>
            <w:tcW w:w="2075" w:type="dxa"/>
            <w:gridSpan w:val="4"/>
            <w:shd w:val="clear" w:color="auto" w:fill="auto"/>
            <w:vAlign w:val="center"/>
          </w:tcPr>
          <w:p w14:paraId="0CBC297E" w14:textId="77777777" w:rsidR="00FD085D" w:rsidRDefault="00FD085D" w:rsidP="00FD085D">
            <w:pPr>
              <w:rPr>
                <w:rFonts w:asciiTheme="minorHAnsi" w:hAnsiTheme="minorHAnsi"/>
                <w:b/>
                <w:sz w:val="20"/>
                <w:szCs w:val="20"/>
              </w:rPr>
            </w:pPr>
          </w:p>
        </w:tc>
        <w:tc>
          <w:tcPr>
            <w:tcW w:w="1186" w:type="dxa"/>
            <w:gridSpan w:val="2"/>
            <w:shd w:val="clear" w:color="auto" w:fill="BFBFBF" w:themeFill="background1" w:themeFillShade="BF"/>
            <w:vAlign w:val="center"/>
          </w:tcPr>
          <w:p w14:paraId="299078C1" w14:textId="3071703B" w:rsidR="00FD085D" w:rsidRDefault="00FD085D" w:rsidP="00FD085D">
            <w:pPr>
              <w:jc w:val="center"/>
              <w:rPr>
                <w:rFonts w:asciiTheme="minorHAnsi" w:hAnsiTheme="minorHAnsi"/>
                <w:b/>
                <w:sz w:val="20"/>
                <w:szCs w:val="20"/>
              </w:rPr>
            </w:pPr>
            <w:r w:rsidRPr="003F09B2">
              <w:rPr>
                <w:rFonts w:asciiTheme="minorHAnsi" w:hAnsiTheme="minorHAnsi"/>
                <w:b/>
                <w:sz w:val="20"/>
                <w:szCs w:val="20"/>
              </w:rPr>
              <w:t>Signature</w:t>
            </w:r>
          </w:p>
        </w:tc>
        <w:tc>
          <w:tcPr>
            <w:tcW w:w="2681" w:type="dxa"/>
            <w:gridSpan w:val="5"/>
            <w:shd w:val="clear" w:color="auto" w:fill="auto"/>
            <w:vAlign w:val="center"/>
          </w:tcPr>
          <w:p w14:paraId="26753D83" w14:textId="77777777" w:rsidR="00FD085D" w:rsidRDefault="00FD085D" w:rsidP="00FD085D">
            <w:pPr>
              <w:jc w:val="center"/>
              <w:rPr>
                <w:rFonts w:asciiTheme="minorHAnsi" w:hAnsiTheme="minorHAnsi"/>
                <w:b/>
                <w:sz w:val="20"/>
                <w:szCs w:val="20"/>
              </w:rPr>
            </w:pPr>
          </w:p>
        </w:tc>
        <w:tc>
          <w:tcPr>
            <w:tcW w:w="1080" w:type="dxa"/>
            <w:shd w:val="clear" w:color="auto" w:fill="BFBFBF" w:themeFill="background1" w:themeFillShade="BF"/>
            <w:vAlign w:val="center"/>
          </w:tcPr>
          <w:p w14:paraId="7AC5834F" w14:textId="0AEB54D7" w:rsidR="00FD085D" w:rsidRDefault="00FD085D" w:rsidP="00FD085D">
            <w:pPr>
              <w:jc w:val="center"/>
              <w:rPr>
                <w:rFonts w:asciiTheme="minorHAnsi" w:hAnsiTheme="minorHAnsi"/>
                <w:b/>
                <w:sz w:val="20"/>
                <w:szCs w:val="20"/>
              </w:rPr>
            </w:pPr>
            <w:r w:rsidRPr="003F09B2">
              <w:rPr>
                <w:rFonts w:asciiTheme="minorHAnsi" w:hAnsiTheme="minorHAnsi"/>
                <w:b/>
                <w:sz w:val="20"/>
                <w:szCs w:val="20"/>
              </w:rPr>
              <w:t>Date</w:t>
            </w:r>
          </w:p>
        </w:tc>
        <w:tc>
          <w:tcPr>
            <w:tcW w:w="1124" w:type="dxa"/>
            <w:gridSpan w:val="2"/>
            <w:shd w:val="clear" w:color="auto" w:fill="auto"/>
            <w:vAlign w:val="center"/>
          </w:tcPr>
          <w:p w14:paraId="064B5ACC" w14:textId="77777777" w:rsidR="00FD085D" w:rsidRDefault="00FD085D" w:rsidP="00FD085D">
            <w:pPr>
              <w:rPr>
                <w:rFonts w:asciiTheme="minorHAnsi" w:hAnsiTheme="minorHAnsi"/>
                <w:b/>
                <w:sz w:val="20"/>
                <w:szCs w:val="20"/>
              </w:rPr>
            </w:pPr>
          </w:p>
        </w:tc>
      </w:tr>
      <w:tr w:rsidR="00FD085D" w:rsidRPr="009908ED" w14:paraId="5A13CDD2" w14:textId="77777777" w:rsidTr="27217E79">
        <w:trPr>
          <w:trHeight w:val="576"/>
        </w:trPr>
        <w:tc>
          <w:tcPr>
            <w:tcW w:w="2594" w:type="dxa"/>
            <w:gridSpan w:val="4"/>
            <w:tcBorders>
              <w:top w:val="single" w:sz="4" w:space="0" w:color="auto"/>
            </w:tcBorders>
            <w:shd w:val="clear" w:color="auto" w:fill="auto"/>
            <w:vAlign w:val="center"/>
          </w:tcPr>
          <w:p w14:paraId="432CA2C6" w14:textId="3A46ECAD" w:rsidR="00FD085D" w:rsidRDefault="00FD085D" w:rsidP="00FD085D">
            <w:pPr>
              <w:rPr>
                <w:rFonts w:asciiTheme="minorHAnsi" w:hAnsiTheme="minorHAnsi"/>
                <w:b/>
                <w:sz w:val="20"/>
                <w:szCs w:val="20"/>
              </w:rPr>
            </w:pPr>
            <w:r>
              <w:rPr>
                <w:rFonts w:asciiTheme="minorHAnsi" w:hAnsiTheme="minorHAnsi"/>
                <w:b/>
                <w:sz w:val="20"/>
                <w:szCs w:val="20"/>
              </w:rPr>
              <w:t>POEM approval (SU events)</w:t>
            </w:r>
          </w:p>
        </w:tc>
        <w:tc>
          <w:tcPr>
            <w:tcW w:w="2075" w:type="dxa"/>
            <w:gridSpan w:val="4"/>
            <w:shd w:val="clear" w:color="auto" w:fill="auto"/>
            <w:vAlign w:val="center"/>
          </w:tcPr>
          <w:p w14:paraId="2D45F8CB" w14:textId="77777777" w:rsidR="00FD085D" w:rsidRDefault="00FD085D" w:rsidP="00FD085D">
            <w:pPr>
              <w:rPr>
                <w:rFonts w:asciiTheme="minorHAnsi" w:hAnsiTheme="minorHAnsi"/>
                <w:b/>
                <w:sz w:val="20"/>
                <w:szCs w:val="20"/>
              </w:rPr>
            </w:pPr>
          </w:p>
        </w:tc>
        <w:tc>
          <w:tcPr>
            <w:tcW w:w="1186" w:type="dxa"/>
            <w:gridSpan w:val="2"/>
            <w:shd w:val="clear" w:color="auto" w:fill="BFBFBF" w:themeFill="background1" w:themeFillShade="BF"/>
            <w:vAlign w:val="center"/>
          </w:tcPr>
          <w:p w14:paraId="5B737812" w14:textId="56EF2F11" w:rsidR="00FD085D" w:rsidRDefault="00FD085D" w:rsidP="00FD085D">
            <w:pPr>
              <w:jc w:val="center"/>
              <w:rPr>
                <w:rFonts w:asciiTheme="minorHAnsi" w:hAnsiTheme="minorHAnsi"/>
                <w:b/>
                <w:sz w:val="20"/>
                <w:szCs w:val="20"/>
              </w:rPr>
            </w:pPr>
            <w:r>
              <w:rPr>
                <w:rFonts w:asciiTheme="minorHAnsi" w:hAnsiTheme="minorHAnsi"/>
                <w:b/>
                <w:sz w:val="20"/>
                <w:szCs w:val="20"/>
              </w:rPr>
              <w:t>Signature</w:t>
            </w:r>
          </w:p>
        </w:tc>
        <w:tc>
          <w:tcPr>
            <w:tcW w:w="2681" w:type="dxa"/>
            <w:gridSpan w:val="5"/>
            <w:shd w:val="clear" w:color="auto" w:fill="auto"/>
            <w:vAlign w:val="center"/>
          </w:tcPr>
          <w:p w14:paraId="0E0CD393" w14:textId="429EA6D8" w:rsidR="00FD085D" w:rsidRDefault="00FD085D" w:rsidP="00FD085D">
            <w:pPr>
              <w:jc w:val="center"/>
              <w:rPr>
                <w:rFonts w:asciiTheme="minorHAnsi" w:hAnsiTheme="minorHAnsi"/>
                <w:b/>
                <w:sz w:val="20"/>
                <w:szCs w:val="20"/>
              </w:rPr>
            </w:pPr>
          </w:p>
        </w:tc>
        <w:tc>
          <w:tcPr>
            <w:tcW w:w="1080" w:type="dxa"/>
            <w:shd w:val="clear" w:color="auto" w:fill="BFBFBF" w:themeFill="background1" w:themeFillShade="BF"/>
            <w:vAlign w:val="center"/>
          </w:tcPr>
          <w:p w14:paraId="3C88667A" w14:textId="36D7FF39" w:rsidR="00FD085D" w:rsidRDefault="00FD085D" w:rsidP="00FD085D">
            <w:pPr>
              <w:jc w:val="center"/>
              <w:rPr>
                <w:rFonts w:asciiTheme="minorHAnsi" w:hAnsiTheme="minorHAnsi"/>
                <w:b/>
                <w:sz w:val="20"/>
                <w:szCs w:val="20"/>
              </w:rPr>
            </w:pPr>
            <w:r>
              <w:rPr>
                <w:rFonts w:asciiTheme="minorHAnsi" w:hAnsiTheme="minorHAnsi"/>
                <w:b/>
                <w:sz w:val="20"/>
                <w:szCs w:val="20"/>
              </w:rPr>
              <w:t>Date</w:t>
            </w:r>
          </w:p>
        </w:tc>
        <w:tc>
          <w:tcPr>
            <w:tcW w:w="1124" w:type="dxa"/>
            <w:gridSpan w:val="2"/>
            <w:shd w:val="clear" w:color="auto" w:fill="auto"/>
            <w:vAlign w:val="center"/>
          </w:tcPr>
          <w:p w14:paraId="226D66F7" w14:textId="77D1892C" w:rsidR="00FD085D" w:rsidRDefault="00FD085D" w:rsidP="00FD085D">
            <w:pPr>
              <w:rPr>
                <w:rFonts w:asciiTheme="minorHAnsi" w:hAnsiTheme="minorHAnsi"/>
                <w:b/>
                <w:sz w:val="20"/>
                <w:szCs w:val="20"/>
              </w:rPr>
            </w:pPr>
          </w:p>
        </w:tc>
      </w:tr>
      <w:tr w:rsidR="00FD085D" w:rsidRPr="009908ED" w14:paraId="79E4A4C5" w14:textId="77777777" w:rsidTr="27217E79">
        <w:trPr>
          <w:trHeight w:val="432"/>
        </w:trPr>
        <w:tc>
          <w:tcPr>
            <w:tcW w:w="2594" w:type="dxa"/>
            <w:gridSpan w:val="4"/>
            <w:tcBorders>
              <w:top w:val="single" w:sz="4" w:space="0" w:color="auto"/>
              <w:bottom w:val="single" w:sz="4" w:space="0" w:color="auto"/>
            </w:tcBorders>
            <w:shd w:val="clear" w:color="auto" w:fill="4F81BD" w:themeFill="accent1"/>
            <w:vAlign w:val="center"/>
          </w:tcPr>
          <w:p w14:paraId="5A0201B9" w14:textId="7117C278" w:rsidR="00FD085D" w:rsidRDefault="00FD085D" w:rsidP="00FD085D">
            <w:pPr>
              <w:rPr>
                <w:rFonts w:asciiTheme="minorHAnsi" w:hAnsiTheme="minorHAnsi"/>
                <w:b/>
                <w:sz w:val="20"/>
                <w:szCs w:val="20"/>
              </w:rPr>
            </w:pPr>
            <w:r>
              <w:rPr>
                <w:rFonts w:asciiTheme="minorHAnsi" w:hAnsiTheme="minorHAnsi"/>
                <w:b/>
                <w:sz w:val="20"/>
                <w:szCs w:val="20"/>
              </w:rPr>
              <w:t xml:space="preserve">Section 3 </w:t>
            </w:r>
          </w:p>
        </w:tc>
        <w:tc>
          <w:tcPr>
            <w:tcW w:w="8146" w:type="dxa"/>
            <w:gridSpan w:val="14"/>
            <w:tcBorders>
              <w:bottom w:val="single" w:sz="4" w:space="0" w:color="auto"/>
            </w:tcBorders>
            <w:shd w:val="clear" w:color="auto" w:fill="4F81BD" w:themeFill="accent1"/>
            <w:vAlign w:val="center"/>
          </w:tcPr>
          <w:p w14:paraId="4E2EF11C" w14:textId="0AEDFB0C" w:rsidR="00FD085D" w:rsidRDefault="00FD085D" w:rsidP="00FD085D">
            <w:pPr>
              <w:rPr>
                <w:rFonts w:asciiTheme="minorHAnsi" w:hAnsiTheme="minorHAnsi"/>
                <w:b/>
                <w:sz w:val="20"/>
                <w:szCs w:val="20"/>
              </w:rPr>
            </w:pPr>
            <w:r>
              <w:rPr>
                <w:rFonts w:asciiTheme="minorHAnsi" w:hAnsiTheme="minorHAnsi"/>
                <w:b/>
                <w:sz w:val="20"/>
                <w:szCs w:val="20"/>
              </w:rPr>
              <w:t xml:space="preserve">Facility Booking </w:t>
            </w:r>
            <w:r w:rsidR="00964BC2">
              <w:rPr>
                <w:rFonts w:asciiTheme="minorHAnsi" w:hAnsiTheme="minorHAnsi"/>
                <w:b/>
                <w:sz w:val="20"/>
                <w:szCs w:val="20"/>
              </w:rPr>
              <w:t xml:space="preserve">(Tick the facility </w:t>
            </w:r>
            <w:proofErr w:type="gramStart"/>
            <w:r w:rsidR="00964BC2">
              <w:rPr>
                <w:rFonts w:asciiTheme="minorHAnsi" w:hAnsiTheme="minorHAnsi"/>
                <w:b/>
                <w:sz w:val="20"/>
                <w:szCs w:val="20"/>
              </w:rPr>
              <w:t>your</w:t>
            </w:r>
            <w:proofErr w:type="gramEnd"/>
            <w:r w:rsidR="00964BC2">
              <w:rPr>
                <w:rFonts w:asciiTheme="minorHAnsi" w:hAnsiTheme="minorHAnsi"/>
                <w:b/>
                <w:sz w:val="20"/>
                <w:szCs w:val="20"/>
              </w:rPr>
              <w:t xml:space="preserve"> require)</w:t>
            </w:r>
          </w:p>
        </w:tc>
      </w:tr>
      <w:tr w:rsidR="00FD085D" w:rsidRPr="009908ED" w14:paraId="0FF89DF8" w14:textId="77777777" w:rsidTr="27217E79">
        <w:trPr>
          <w:trHeight w:val="432"/>
        </w:trPr>
        <w:tc>
          <w:tcPr>
            <w:tcW w:w="1790" w:type="dxa"/>
            <w:gridSpan w:val="2"/>
            <w:tcBorders>
              <w:top w:val="single" w:sz="4" w:space="0" w:color="auto"/>
              <w:left w:val="single" w:sz="4" w:space="0" w:color="auto"/>
              <w:bottom w:val="nil"/>
              <w:right w:val="nil"/>
            </w:tcBorders>
            <w:vAlign w:val="center"/>
          </w:tcPr>
          <w:p w14:paraId="36495CD5" w14:textId="13A18400" w:rsidR="00FD085D" w:rsidRPr="00126763" w:rsidRDefault="00FD085D" w:rsidP="00FD085D">
            <w:pPr>
              <w:rPr>
                <w:rFonts w:asciiTheme="minorHAnsi" w:hAnsiTheme="minorHAnsi"/>
                <w:b/>
                <w:sz w:val="20"/>
                <w:szCs w:val="20"/>
              </w:rPr>
            </w:pPr>
            <w:r>
              <w:rPr>
                <w:rFonts w:asciiTheme="minorHAnsi" w:hAnsiTheme="minorHAnsi"/>
                <w:b/>
                <w:sz w:val="20"/>
                <w:szCs w:val="20"/>
              </w:rPr>
              <w:t>1.Main Concourse</w:t>
            </w:r>
          </w:p>
        </w:tc>
        <w:sdt>
          <w:sdtPr>
            <w:rPr>
              <w:rFonts w:asciiTheme="minorHAnsi" w:hAnsiTheme="minorHAnsi"/>
              <w:b/>
              <w:sz w:val="20"/>
              <w:szCs w:val="20"/>
            </w:rPr>
            <w:id w:val="-1717033853"/>
            <w14:checkbox>
              <w14:checked w14:val="0"/>
              <w14:checkedState w14:val="2612" w14:font="MS Gothic"/>
              <w14:uncheckedState w14:val="2610" w14:font="MS Gothic"/>
            </w14:checkbox>
          </w:sdtPr>
          <w:sdtEndPr/>
          <w:sdtContent>
            <w:tc>
              <w:tcPr>
                <w:tcW w:w="450" w:type="dxa"/>
                <w:tcBorders>
                  <w:top w:val="single" w:sz="4" w:space="0" w:color="auto"/>
                  <w:left w:val="nil"/>
                  <w:bottom w:val="nil"/>
                  <w:right w:val="nil"/>
                </w:tcBorders>
                <w:vAlign w:val="center"/>
              </w:tcPr>
              <w:p w14:paraId="377B1EB6" w14:textId="0996F54F" w:rsidR="00FD085D" w:rsidRPr="00126763" w:rsidRDefault="00964BC2" w:rsidP="00FD085D">
                <w:pPr>
                  <w:rPr>
                    <w:rFonts w:asciiTheme="minorHAnsi" w:hAnsiTheme="minorHAnsi"/>
                    <w:b/>
                    <w:sz w:val="20"/>
                    <w:szCs w:val="20"/>
                  </w:rPr>
                </w:pPr>
                <w:r>
                  <w:rPr>
                    <w:rFonts w:ascii="MS Gothic" w:eastAsia="MS Gothic" w:hAnsi="MS Gothic" w:hint="eastAsia"/>
                    <w:b/>
                    <w:sz w:val="20"/>
                    <w:szCs w:val="20"/>
                  </w:rPr>
                  <w:t>☐</w:t>
                </w:r>
              </w:p>
            </w:tc>
          </w:sdtContent>
        </w:sdt>
        <w:tc>
          <w:tcPr>
            <w:tcW w:w="1976" w:type="dxa"/>
            <w:gridSpan w:val="4"/>
            <w:tcBorders>
              <w:top w:val="single" w:sz="4" w:space="0" w:color="auto"/>
              <w:left w:val="nil"/>
              <w:bottom w:val="nil"/>
              <w:right w:val="nil"/>
            </w:tcBorders>
            <w:vAlign w:val="center"/>
          </w:tcPr>
          <w:p w14:paraId="095602F6" w14:textId="7969D8C2" w:rsidR="00FD085D" w:rsidRPr="00126763" w:rsidRDefault="00FD085D" w:rsidP="00FD085D">
            <w:pPr>
              <w:rPr>
                <w:rFonts w:asciiTheme="minorHAnsi" w:hAnsiTheme="minorHAnsi"/>
                <w:b/>
                <w:sz w:val="20"/>
                <w:szCs w:val="20"/>
              </w:rPr>
            </w:pPr>
            <w:r>
              <w:rPr>
                <w:rFonts w:asciiTheme="minorHAnsi" w:hAnsiTheme="minorHAnsi"/>
                <w:b/>
                <w:sz w:val="20"/>
                <w:szCs w:val="20"/>
              </w:rPr>
              <w:t xml:space="preserve">2.Reception area </w:t>
            </w:r>
          </w:p>
        </w:tc>
        <w:sdt>
          <w:sdtPr>
            <w:rPr>
              <w:rFonts w:asciiTheme="minorHAnsi" w:hAnsiTheme="minorHAnsi"/>
              <w:b/>
              <w:sz w:val="20"/>
              <w:szCs w:val="20"/>
            </w:rPr>
            <w:id w:val="-1947761588"/>
            <w14:checkbox>
              <w14:checked w14:val="0"/>
              <w14:checkedState w14:val="2612" w14:font="MS Gothic"/>
              <w14:uncheckedState w14:val="2610" w14:font="MS Gothic"/>
            </w14:checkbox>
          </w:sdtPr>
          <w:sdtEndPr/>
          <w:sdtContent>
            <w:tc>
              <w:tcPr>
                <w:tcW w:w="453" w:type="dxa"/>
                <w:tcBorders>
                  <w:top w:val="single" w:sz="4" w:space="0" w:color="auto"/>
                  <w:left w:val="nil"/>
                  <w:bottom w:val="nil"/>
                  <w:right w:val="nil"/>
                </w:tcBorders>
                <w:vAlign w:val="center"/>
              </w:tcPr>
              <w:p w14:paraId="43BC5ED9" w14:textId="31C96EAE" w:rsidR="00FD085D" w:rsidRPr="00126763" w:rsidRDefault="00964BC2" w:rsidP="00FD085D">
                <w:pPr>
                  <w:rPr>
                    <w:rFonts w:asciiTheme="minorHAnsi" w:hAnsiTheme="minorHAnsi"/>
                    <w:b/>
                    <w:sz w:val="20"/>
                    <w:szCs w:val="20"/>
                  </w:rPr>
                </w:pPr>
                <w:r>
                  <w:rPr>
                    <w:rFonts w:ascii="MS Gothic" w:eastAsia="MS Gothic" w:hAnsi="MS Gothic" w:hint="eastAsia"/>
                    <w:b/>
                    <w:sz w:val="20"/>
                    <w:szCs w:val="20"/>
                  </w:rPr>
                  <w:t>☐</w:t>
                </w:r>
              </w:p>
            </w:tc>
          </w:sdtContent>
        </w:sdt>
        <w:tc>
          <w:tcPr>
            <w:tcW w:w="3058" w:type="dxa"/>
            <w:gridSpan w:val="5"/>
            <w:tcBorders>
              <w:top w:val="single" w:sz="4" w:space="0" w:color="auto"/>
              <w:left w:val="nil"/>
              <w:bottom w:val="nil"/>
              <w:right w:val="nil"/>
            </w:tcBorders>
            <w:vAlign w:val="center"/>
          </w:tcPr>
          <w:p w14:paraId="2C8F8F9D" w14:textId="7D04186F" w:rsidR="00FD085D" w:rsidRPr="00126763" w:rsidRDefault="00FD085D" w:rsidP="00FD085D">
            <w:pPr>
              <w:rPr>
                <w:rFonts w:asciiTheme="minorHAnsi" w:hAnsiTheme="minorHAnsi"/>
                <w:b/>
                <w:sz w:val="20"/>
                <w:szCs w:val="20"/>
              </w:rPr>
            </w:pPr>
            <w:r>
              <w:rPr>
                <w:rFonts w:asciiTheme="minorHAnsi" w:hAnsiTheme="minorHAnsi"/>
                <w:b/>
                <w:sz w:val="20"/>
                <w:szCs w:val="20"/>
              </w:rPr>
              <w:t>3.School of Business Concourse</w:t>
            </w:r>
          </w:p>
        </w:tc>
        <w:sdt>
          <w:sdtPr>
            <w:rPr>
              <w:rFonts w:asciiTheme="minorHAnsi" w:hAnsiTheme="minorHAnsi"/>
              <w:b/>
              <w:sz w:val="20"/>
              <w:szCs w:val="20"/>
            </w:rPr>
            <w:id w:val="551968179"/>
            <w14:checkbox>
              <w14:checked w14:val="0"/>
              <w14:checkedState w14:val="2612" w14:font="MS Gothic"/>
              <w14:uncheckedState w14:val="2610" w14:font="MS Gothic"/>
            </w14:checkbox>
          </w:sdtPr>
          <w:sdtEndPr/>
          <w:sdtContent>
            <w:tc>
              <w:tcPr>
                <w:tcW w:w="450" w:type="dxa"/>
                <w:tcBorders>
                  <w:top w:val="single" w:sz="4" w:space="0" w:color="auto"/>
                  <w:left w:val="nil"/>
                  <w:bottom w:val="nil"/>
                  <w:right w:val="nil"/>
                </w:tcBorders>
                <w:vAlign w:val="center"/>
              </w:tcPr>
              <w:p w14:paraId="6C2D7EA1" w14:textId="010ED3BA" w:rsidR="00FD085D" w:rsidRPr="00126763" w:rsidRDefault="00964BC2" w:rsidP="00FD085D">
                <w:pPr>
                  <w:rPr>
                    <w:rFonts w:asciiTheme="minorHAnsi" w:hAnsiTheme="minorHAnsi"/>
                    <w:b/>
                    <w:sz w:val="20"/>
                    <w:szCs w:val="20"/>
                  </w:rPr>
                </w:pPr>
                <w:r>
                  <w:rPr>
                    <w:rFonts w:ascii="MS Gothic" w:eastAsia="MS Gothic" w:hAnsi="MS Gothic" w:hint="eastAsia"/>
                    <w:b/>
                    <w:sz w:val="20"/>
                    <w:szCs w:val="20"/>
                  </w:rPr>
                  <w:t>☐</w:t>
                </w:r>
              </w:p>
            </w:tc>
          </w:sdtContent>
        </w:sdt>
        <w:tc>
          <w:tcPr>
            <w:tcW w:w="1980" w:type="dxa"/>
            <w:gridSpan w:val="3"/>
            <w:tcBorders>
              <w:top w:val="single" w:sz="4" w:space="0" w:color="auto"/>
              <w:left w:val="nil"/>
              <w:bottom w:val="nil"/>
              <w:right w:val="nil"/>
            </w:tcBorders>
            <w:vAlign w:val="center"/>
          </w:tcPr>
          <w:p w14:paraId="285FD35D" w14:textId="37E9D41F" w:rsidR="00FD085D" w:rsidRPr="00126763" w:rsidRDefault="00FD085D" w:rsidP="00FD085D">
            <w:pPr>
              <w:rPr>
                <w:rFonts w:asciiTheme="minorHAnsi" w:hAnsiTheme="minorHAnsi"/>
                <w:b/>
                <w:sz w:val="20"/>
                <w:szCs w:val="20"/>
              </w:rPr>
            </w:pPr>
            <w:r>
              <w:rPr>
                <w:rFonts w:asciiTheme="minorHAnsi" w:hAnsiTheme="minorHAnsi"/>
                <w:b/>
                <w:sz w:val="20"/>
                <w:szCs w:val="20"/>
              </w:rPr>
              <w:t>4.</w:t>
            </w:r>
            <w:r w:rsidRPr="005D2F29">
              <w:rPr>
                <w:rFonts w:asciiTheme="minorHAnsi" w:hAnsiTheme="minorHAnsi"/>
                <w:b/>
                <w:sz w:val="20"/>
                <w:szCs w:val="20"/>
              </w:rPr>
              <w:t>O’Hehirs Canteen</w:t>
            </w:r>
          </w:p>
        </w:tc>
        <w:sdt>
          <w:sdtPr>
            <w:rPr>
              <w:rFonts w:asciiTheme="minorHAnsi" w:hAnsiTheme="minorHAnsi"/>
              <w:b/>
              <w:sz w:val="20"/>
              <w:szCs w:val="20"/>
            </w:rPr>
            <w:id w:val="547344949"/>
            <w14:checkbox>
              <w14:checked w14:val="0"/>
              <w14:checkedState w14:val="2612" w14:font="MS Gothic"/>
              <w14:uncheckedState w14:val="2610" w14:font="MS Gothic"/>
            </w14:checkbox>
          </w:sdtPr>
          <w:sdtEndPr/>
          <w:sdtContent>
            <w:tc>
              <w:tcPr>
                <w:tcW w:w="583" w:type="dxa"/>
                <w:tcBorders>
                  <w:top w:val="single" w:sz="4" w:space="0" w:color="auto"/>
                  <w:left w:val="nil"/>
                  <w:bottom w:val="nil"/>
                  <w:right w:val="single" w:sz="4" w:space="0" w:color="auto"/>
                </w:tcBorders>
                <w:vAlign w:val="center"/>
              </w:tcPr>
              <w:p w14:paraId="5EF8F5C0" w14:textId="5A63B6CF" w:rsidR="00FD085D" w:rsidRPr="00126763" w:rsidRDefault="00964BC2" w:rsidP="00FD085D">
                <w:pPr>
                  <w:rPr>
                    <w:rFonts w:asciiTheme="minorHAnsi" w:hAnsiTheme="minorHAnsi"/>
                    <w:b/>
                    <w:sz w:val="20"/>
                    <w:szCs w:val="20"/>
                  </w:rPr>
                </w:pPr>
                <w:r>
                  <w:rPr>
                    <w:rFonts w:ascii="MS Gothic" w:eastAsia="MS Gothic" w:hAnsi="MS Gothic" w:hint="eastAsia"/>
                    <w:b/>
                    <w:sz w:val="20"/>
                    <w:szCs w:val="20"/>
                  </w:rPr>
                  <w:t>☐</w:t>
                </w:r>
              </w:p>
            </w:tc>
          </w:sdtContent>
        </w:sdt>
      </w:tr>
      <w:tr w:rsidR="00FD085D" w:rsidRPr="009908ED" w14:paraId="5BFA4E4F" w14:textId="77777777" w:rsidTr="27217E79">
        <w:trPr>
          <w:trHeight w:val="432"/>
        </w:trPr>
        <w:tc>
          <w:tcPr>
            <w:tcW w:w="1790" w:type="dxa"/>
            <w:gridSpan w:val="2"/>
            <w:tcBorders>
              <w:top w:val="nil"/>
              <w:left w:val="single" w:sz="4" w:space="0" w:color="auto"/>
              <w:bottom w:val="nil"/>
              <w:right w:val="nil"/>
            </w:tcBorders>
            <w:vAlign w:val="center"/>
          </w:tcPr>
          <w:p w14:paraId="45B83141" w14:textId="60101297" w:rsidR="00FD085D" w:rsidRDefault="00FD085D" w:rsidP="00FD085D">
            <w:pPr>
              <w:rPr>
                <w:rFonts w:asciiTheme="minorHAnsi" w:hAnsiTheme="minorHAnsi"/>
                <w:b/>
                <w:sz w:val="20"/>
                <w:szCs w:val="20"/>
              </w:rPr>
            </w:pPr>
            <w:r>
              <w:rPr>
                <w:rFonts w:asciiTheme="minorHAnsi" w:hAnsiTheme="minorHAnsi"/>
                <w:b/>
                <w:sz w:val="20"/>
                <w:szCs w:val="20"/>
              </w:rPr>
              <w:t xml:space="preserve">5. </w:t>
            </w:r>
            <w:proofErr w:type="spellStart"/>
            <w:r>
              <w:rPr>
                <w:rFonts w:asciiTheme="minorHAnsi" w:hAnsiTheme="minorHAnsi"/>
                <w:b/>
                <w:sz w:val="20"/>
                <w:szCs w:val="20"/>
              </w:rPr>
              <w:t>Aurvio</w:t>
            </w:r>
            <w:proofErr w:type="spellEnd"/>
          </w:p>
        </w:tc>
        <w:sdt>
          <w:sdtPr>
            <w:rPr>
              <w:rFonts w:ascii="Segoe UI Symbol" w:hAnsi="Segoe UI Symbol" w:cs="Segoe UI Symbol"/>
              <w:b/>
              <w:sz w:val="20"/>
              <w:szCs w:val="20"/>
            </w:rPr>
            <w:id w:val="437420093"/>
            <w14:checkbox>
              <w14:checked w14:val="0"/>
              <w14:checkedState w14:val="2612" w14:font="MS Gothic"/>
              <w14:uncheckedState w14:val="2610" w14:font="MS Gothic"/>
            </w14:checkbox>
          </w:sdtPr>
          <w:sdtEndPr/>
          <w:sdtContent>
            <w:tc>
              <w:tcPr>
                <w:tcW w:w="450" w:type="dxa"/>
                <w:tcBorders>
                  <w:top w:val="nil"/>
                  <w:left w:val="nil"/>
                  <w:bottom w:val="nil"/>
                  <w:right w:val="nil"/>
                </w:tcBorders>
                <w:vAlign w:val="center"/>
              </w:tcPr>
              <w:p w14:paraId="46466AE5" w14:textId="0092A2C1" w:rsidR="00FD085D" w:rsidRPr="003F09B2" w:rsidRDefault="00964BC2" w:rsidP="00FD085D">
                <w:pPr>
                  <w:rPr>
                    <w:rFonts w:ascii="Segoe UI Symbol" w:hAnsi="Segoe UI Symbol" w:cs="Segoe UI Symbol"/>
                    <w:b/>
                    <w:sz w:val="20"/>
                    <w:szCs w:val="20"/>
                  </w:rPr>
                </w:pPr>
                <w:r>
                  <w:rPr>
                    <w:rFonts w:ascii="MS Gothic" w:eastAsia="MS Gothic" w:hAnsi="MS Gothic" w:cs="Segoe UI Symbol" w:hint="eastAsia"/>
                    <w:b/>
                    <w:sz w:val="20"/>
                    <w:szCs w:val="20"/>
                  </w:rPr>
                  <w:t>☐</w:t>
                </w:r>
              </w:p>
            </w:tc>
          </w:sdtContent>
        </w:sdt>
        <w:tc>
          <w:tcPr>
            <w:tcW w:w="1976" w:type="dxa"/>
            <w:gridSpan w:val="4"/>
            <w:tcBorders>
              <w:top w:val="nil"/>
              <w:left w:val="nil"/>
              <w:bottom w:val="nil"/>
              <w:right w:val="nil"/>
            </w:tcBorders>
            <w:vAlign w:val="center"/>
          </w:tcPr>
          <w:p w14:paraId="167FBCB1" w14:textId="5CD53B12" w:rsidR="00FD085D" w:rsidRDefault="00FD085D" w:rsidP="00FD085D">
            <w:pPr>
              <w:rPr>
                <w:rFonts w:asciiTheme="minorHAnsi" w:hAnsiTheme="minorHAnsi"/>
                <w:b/>
                <w:sz w:val="20"/>
                <w:szCs w:val="20"/>
              </w:rPr>
            </w:pPr>
            <w:r>
              <w:rPr>
                <w:rFonts w:asciiTheme="minorHAnsi" w:hAnsiTheme="minorHAnsi"/>
                <w:b/>
                <w:sz w:val="20"/>
                <w:szCs w:val="20"/>
              </w:rPr>
              <w:t>6.</w:t>
            </w:r>
            <w:proofErr w:type="gramStart"/>
            <w:r>
              <w:rPr>
                <w:rFonts w:asciiTheme="minorHAnsi" w:hAnsiTheme="minorHAnsi"/>
                <w:b/>
                <w:sz w:val="20"/>
                <w:szCs w:val="20"/>
              </w:rPr>
              <w:t>Class Room</w:t>
            </w:r>
            <w:proofErr w:type="gramEnd"/>
            <w:r>
              <w:rPr>
                <w:rFonts w:asciiTheme="minorHAnsi" w:hAnsiTheme="minorHAnsi"/>
                <w:b/>
                <w:sz w:val="20"/>
                <w:szCs w:val="20"/>
              </w:rPr>
              <w:t xml:space="preserve"> or Lecture Hall</w:t>
            </w:r>
          </w:p>
        </w:tc>
        <w:sdt>
          <w:sdtPr>
            <w:rPr>
              <w:rFonts w:ascii="Segoe UI Symbol" w:hAnsi="Segoe UI Symbol" w:cs="Segoe UI Symbol"/>
              <w:b/>
              <w:sz w:val="20"/>
              <w:szCs w:val="20"/>
            </w:rPr>
            <w:id w:val="14119291"/>
            <w14:checkbox>
              <w14:checked w14:val="0"/>
              <w14:checkedState w14:val="2612" w14:font="MS Gothic"/>
              <w14:uncheckedState w14:val="2610" w14:font="MS Gothic"/>
            </w14:checkbox>
          </w:sdtPr>
          <w:sdtEndPr/>
          <w:sdtContent>
            <w:tc>
              <w:tcPr>
                <w:tcW w:w="453" w:type="dxa"/>
                <w:tcBorders>
                  <w:top w:val="nil"/>
                  <w:left w:val="nil"/>
                  <w:bottom w:val="nil"/>
                  <w:right w:val="nil"/>
                </w:tcBorders>
                <w:vAlign w:val="center"/>
              </w:tcPr>
              <w:p w14:paraId="3D76A28D" w14:textId="64D74220" w:rsidR="00FD085D" w:rsidRPr="003F09B2" w:rsidRDefault="00964BC2" w:rsidP="00FD085D">
                <w:pPr>
                  <w:rPr>
                    <w:rFonts w:ascii="Segoe UI Symbol" w:hAnsi="Segoe UI Symbol" w:cs="Segoe UI Symbol"/>
                    <w:b/>
                    <w:sz w:val="20"/>
                    <w:szCs w:val="20"/>
                  </w:rPr>
                </w:pPr>
                <w:r>
                  <w:rPr>
                    <w:rFonts w:ascii="MS Gothic" w:eastAsia="MS Gothic" w:hAnsi="MS Gothic" w:cs="Segoe UI Symbol" w:hint="eastAsia"/>
                    <w:b/>
                    <w:sz w:val="20"/>
                    <w:szCs w:val="20"/>
                  </w:rPr>
                  <w:t>☐</w:t>
                </w:r>
              </w:p>
            </w:tc>
          </w:sdtContent>
        </w:sdt>
        <w:tc>
          <w:tcPr>
            <w:tcW w:w="3058" w:type="dxa"/>
            <w:gridSpan w:val="5"/>
            <w:tcBorders>
              <w:top w:val="nil"/>
              <w:left w:val="nil"/>
              <w:bottom w:val="nil"/>
              <w:right w:val="nil"/>
            </w:tcBorders>
            <w:vAlign w:val="center"/>
          </w:tcPr>
          <w:p w14:paraId="0B46C34F" w14:textId="25C59FC2" w:rsidR="00FD085D" w:rsidRDefault="00FD085D" w:rsidP="00FD085D">
            <w:pPr>
              <w:rPr>
                <w:rFonts w:asciiTheme="minorHAnsi" w:hAnsiTheme="minorHAnsi"/>
                <w:b/>
                <w:sz w:val="20"/>
                <w:szCs w:val="20"/>
              </w:rPr>
            </w:pPr>
            <w:r>
              <w:rPr>
                <w:rFonts w:asciiTheme="minorHAnsi" w:hAnsiTheme="minorHAnsi"/>
                <w:b/>
                <w:sz w:val="20"/>
                <w:szCs w:val="20"/>
              </w:rPr>
              <w:t>7. Hume Hall</w:t>
            </w:r>
          </w:p>
        </w:tc>
        <w:sdt>
          <w:sdtPr>
            <w:rPr>
              <w:rFonts w:ascii="Segoe UI Symbol" w:hAnsi="Segoe UI Symbol" w:cs="Segoe UI Symbol"/>
              <w:b/>
              <w:sz w:val="20"/>
              <w:szCs w:val="20"/>
            </w:rPr>
            <w:id w:val="726885442"/>
            <w14:checkbox>
              <w14:checked w14:val="0"/>
              <w14:checkedState w14:val="2612" w14:font="MS Gothic"/>
              <w14:uncheckedState w14:val="2610" w14:font="MS Gothic"/>
            </w14:checkbox>
          </w:sdtPr>
          <w:sdtEndPr/>
          <w:sdtContent>
            <w:tc>
              <w:tcPr>
                <w:tcW w:w="3013" w:type="dxa"/>
                <w:gridSpan w:val="5"/>
                <w:tcBorders>
                  <w:top w:val="nil"/>
                  <w:left w:val="nil"/>
                  <w:bottom w:val="nil"/>
                  <w:right w:val="single" w:sz="4" w:space="0" w:color="auto"/>
                </w:tcBorders>
                <w:vAlign w:val="center"/>
              </w:tcPr>
              <w:p w14:paraId="338DA4DC" w14:textId="766EDFC1" w:rsidR="00FD085D" w:rsidRPr="005D2F29" w:rsidRDefault="00964BC2" w:rsidP="00FD085D">
                <w:pPr>
                  <w:rPr>
                    <w:rFonts w:ascii="Segoe UI Symbol" w:hAnsi="Segoe UI Symbol" w:cs="Segoe UI Symbol"/>
                    <w:b/>
                    <w:sz w:val="20"/>
                    <w:szCs w:val="20"/>
                  </w:rPr>
                </w:pPr>
                <w:r>
                  <w:rPr>
                    <w:rFonts w:ascii="MS Gothic" w:eastAsia="MS Gothic" w:hAnsi="MS Gothic" w:cs="Segoe UI Symbol" w:hint="eastAsia"/>
                    <w:b/>
                    <w:sz w:val="20"/>
                    <w:szCs w:val="20"/>
                  </w:rPr>
                  <w:t>☐</w:t>
                </w:r>
              </w:p>
            </w:tc>
          </w:sdtContent>
        </w:sdt>
      </w:tr>
      <w:tr w:rsidR="00FD085D" w:rsidRPr="009908ED" w14:paraId="3C0CDC54" w14:textId="77777777" w:rsidTr="27217E79">
        <w:trPr>
          <w:trHeight w:val="432"/>
        </w:trPr>
        <w:tc>
          <w:tcPr>
            <w:tcW w:w="1790" w:type="dxa"/>
            <w:gridSpan w:val="2"/>
            <w:tcBorders>
              <w:top w:val="nil"/>
              <w:left w:val="single" w:sz="4" w:space="0" w:color="auto"/>
              <w:bottom w:val="single" w:sz="4" w:space="0" w:color="auto"/>
              <w:right w:val="nil"/>
            </w:tcBorders>
            <w:vAlign w:val="center"/>
          </w:tcPr>
          <w:p w14:paraId="4A7094CD" w14:textId="7766A47C" w:rsidR="00FD085D" w:rsidRDefault="00FD085D" w:rsidP="00FD085D">
            <w:pPr>
              <w:rPr>
                <w:rFonts w:asciiTheme="minorHAnsi" w:hAnsiTheme="minorHAnsi"/>
                <w:b/>
                <w:sz w:val="20"/>
                <w:szCs w:val="20"/>
              </w:rPr>
            </w:pPr>
            <w:r>
              <w:rPr>
                <w:rFonts w:asciiTheme="minorHAnsi" w:hAnsiTheme="minorHAnsi"/>
                <w:b/>
                <w:sz w:val="20"/>
                <w:szCs w:val="20"/>
              </w:rPr>
              <w:t>8.Outdoor Area</w:t>
            </w:r>
          </w:p>
        </w:tc>
        <w:sdt>
          <w:sdtPr>
            <w:rPr>
              <w:rFonts w:ascii="Segoe UI Symbol" w:hAnsi="Segoe UI Symbol" w:cs="Segoe UI Symbol"/>
              <w:b/>
              <w:sz w:val="20"/>
              <w:szCs w:val="20"/>
            </w:rPr>
            <w:id w:val="1164983247"/>
            <w14:checkbox>
              <w14:checked w14:val="0"/>
              <w14:checkedState w14:val="2612" w14:font="MS Gothic"/>
              <w14:uncheckedState w14:val="2610" w14:font="MS Gothic"/>
            </w14:checkbox>
          </w:sdtPr>
          <w:sdtEndPr/>
          <w:sdtContent>
            <w:tc>
              <w:tcPr>
                <w:tcW w:w="450" w:type="dxa"/>
                <w:tcBorders>
                  <w:top w:val="nil"/>
                  <w:left w:val="nil"/>
                  <w:bottom w:val="single" w:sz="4" w:space="0" w:color="auto"/>
                  <w:right w:val="nil"/>
                </w:tcBorders>
                <w:vAlign w:val="center"/>
              </w:tcPr>
              <w:p w14:paraId="5C09679E" w14:textId="656E8281" w:rsidR="00FD085D" w:rsidRPr="005D2F29" w:rsidRDefault="00964BC2" w:rsidP="00FD085D">
                <w:pPr>
                  <w:rPr>
                    <w:rFonts w:ascii="Segoe UI Symbol" w:hAnsi="Segoe UI Symbol" w:cs="Segoe UI Symbol"/>
                    <w:b/>
                    <w:sz w:val="20"/>
                    <w:szCs w:val="20"/>
                  </w:rPr>
                </w:pPr>
                <w:r>
                  <w:rPr>
                    <w:rFonts w:ascii="MS Gothic" w:eastAsia="MS Gothic" w:hAnsi="MS Gothic" w:cs="Segoe UI Symbol" w:hint="eastAsia"/>
                    <w:b/>
                    <w:sz w:val="20"/>
                    <w:szCs w:val="20"/>
                  </w:rPr>
                  <w:t>☐</w:t>
                </w:r>
              </w:p>
            </w:tc>
          </w:sdtContent>
        </w:sdt>
        <w:tc>
          <w:tcPr>
            <w:tcW w:w="8500" w:type="dxa"/>
            <w:gridSpan w:val="15"/>
            <w:tcBorders>
              <w:top w:val="nil"/>
              <w:left w:val="nil"/>
              <w:bottom w:val="single" w:sz="4" w:space="0" w:color="auto"/>
              <w:right w:val="single" w:sz="4" w:space="0" w:color="auto"/>
            </w:tcBorders>
            <w:vAlign w:val="center"/>
          </w:tcPr>
          <w:p w14:paraId="72D04C52" w14:textId="2CB97392" w:rsidR="00FD085D" w:rsidRPr="005D2F29" w:rsidRDefault="00FD085D" w:rsidP="00FD085D">
            <w:pPr>
              <w:rPr>
                <w:rFonts w:ascii="Segoe UI Symbol" w:hAnsi="Segoe UI Symbol" w:cs="Segoe UI Symbol"/>
                <w:b/>
                <w:sz w:val="20"/>
                <w:szCs w:val="20"/>
              </w:rPr>
            </w:pPr>
            <w:r>
              <w:rPr>
                <w:rFonts w:ascii="Segoe UI Symbol" w:hAnsi="Segoe UI Symbol" w:cs="Segoe UI Symbol"/>
                <w:b/>
                <w:sz w:val="20"/>
                <w:szCs w:val="20"/>
              </w:rPr>
              <w:t>Specify</w:t>
            </w:r>
          </w:p>
        </w:tc>
      </w:tr>
      <w:tr w:rsidR="00111A1C" w:rsidRPr="009908ED" w14:paraId="36AA0665" w14:textId="77777777" w:rsidTr="27217E79">
        <w:trPr>
          <w:trHeight w:val="368"/>
        </w:trPr>
        <w:tc>
          <w:tcPr>
            <w:tcW w:w="10740" w:type="dxa"/>
            <w:gridSpan w:val="18"/>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6EB29A8" w14:textId="4888A3BD" w:rsidR="00111A1C" w:rsidRPr="00111A1C" w:rsidRDefault="00111A1C" w:rsidP="005D2F29">
            <w:pPr>
              <w:jc w:val="center"/>
              <w:rPr>
                <w:rFonts w:ascii="Calibri" w:hAnsi="Calibri"/>
                <w:b/>
                <w:sz w:val="20"/>
                <w:szCs w:val="18"/>
              </w:rPr>
            </w:pPr>
            <w:r>
              <w:rPr>
                <w:rFonts w:ascii="Calibri" w:hAnsi="Calibri"/>
                <w:b/>
                <w:sz w:val="20"/>
                <w:szCs w:val="18"/>
              </w:rPr>
              <w:t>IMPORTANT</w:t>
            </w:r>
            <w:r w:rsidR="005D2F29">
              <w:rPr>
                <w:rFonts w:ascii="Calibri" w:hAnsi="Calibri"/>
                <w:b/>
                <w:sz w:val="20"/>
                <w:szCs w:val="18"/>
              </w:rPr>
              <w:t xml:space="preserve"> </w:t>
            </w:r>
            <w:r w:rsidR="00D9099A">
              <w:rPr>
                <w:rFonts w:ascii="Calibri" w:hAnsi="Calibri"/>
                <w:b/>
                <w:sz w:val="20"/>
                <w:szCs w:val="18"/>
              </w:rPr>
              <w:t xml:space="preserve">To book your space please return the completed (and signed) form to one of the following </w:t>
            </w:r>
          </w:p>
        </w:tc>
      </w:tr>
      <w:tr w:rsidR="00FD085D" w:rsidRPr="009908ED" w14:paraId="00B9A5EA" w14:textId="77777777" w:rsidTr="27217E79">
        <w:trPr>
          <w:trHeight w:val="367"/>
        </w:trPr>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88AB4" w14:textId="4E984468" w:rsidR="00FD085D" w:rsidRDefault="00FD085D" w:rsidP="00894AB5">
            <w:pPr>
              <w:jc w:val="center"/>
              <w:rPr>
                <w:rFonts w:ascii="Calibri" w:hAnsi="Calibri"/>
                <w:b/>
                <w:sz w:val="20"/>
                <w:szCs w:val="18"/>
              </w:rPr>
            </w:pPr>
            <w:r>
              <w:rPr>
                <w:rFonts w:ascii="Calibri" w:hAnsi="Calibri"/>
                <w:b/>
                <w:sz w:val="20"/>
                <w:szCs w:val="18"/>
              </w:rPr>
              <w:t>1 &amp; 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E0410" w14:textId="0F64E9AE" w:rsidR="00FD085D" w:rsidRDefault="009868A1" w:rsidP="27217E79">
            <w:pPr>
              <w:rPr>
                <w:rFonts w:ascii="Calibri" w:hAnsi="Calibri"/>
                <w:b/>
                <w:bCs/>
                <w:sz w:val="20"/>
                <w:szCs w:val="20"/>
              </w:rPr>
            </w:pPr>
            <w:hyperlink r:id="rId11">
              <w:r w:rsidR="05E76C00" w:rsidRPr="27217E79">
                <w:rPr>
                  <w:rStyle w:val="Hyperlink"/>
                  <w:rFonts w:ascii="Calibri" w:hAnsi="Calibri"/>
                  <w:b/>
                  <w:bCs/>
                  <w:sz w:val="20"/>
                  <w:szCs w:val="20"/>
                </w:rPr>
                <w:t>f</w:t>
              </w:r>
              <w:r w:rsidR="492AF157" w:rsidRPr="27217E79">
                <w:rPr>
                  <w:rStyle w:val="Hyperlink"/>
                  <w:rFonts w:ascii="Calibri" w:hAnsi="Calibri"/>
                  <w:b/>
                  <w:bCs/>
                  <w:sz w:val="20"/>
                  <w:szCs w:val="20"/>
                </w:rPr>
                <w:t>leming.stephen</w:t>
              </w:r>
              <w:r w:rsidR="00FD085D" w:rsidRPr="27217E79">
                <w:rPr>
                  <w:rStyle w:val="Hyperlink"/>
                  <w:rFonts w:ascii="Calibri" w:hAnsi="Calibri"/>
                  <w:b/>
                  <w:bCs/>
                  <w:sz w:val="20"/>
                  <w:szCs w:val="20"/>
                </w:rPr>
                <w:t>@itsligo.i</w:t>
              </w:r>
              <w:r w:rsidR="4D6541F2" w:rsidRPr="27217E79">
                <w:rPr>
                  <w:rStyle w:val="Hyperlink"/>
                  <w:rFonts w:ascii="Calibri" w:hAnsi="Calibri"/>
                  <w:b/>
                  <w:bCs/>
                  <w:sz w:val="20"/>
                  <w:szCs w:val="20"/>
                </w:rPr>
                <w:t>e</w:t>
              </w:r>
            </w:hyperlink>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D080" w14:textId="711CAE81" w:rsidR="00FD085D" w:rsidRDefault="00FD085D" w:rsidP="27217E79">
            <w:pPr>
              <w:rPr>
                <w:rFonts w:ascii="Calibri" w:hAnsi="Calibri"/>
                <w:b/>
                <w:bCs/>
                <w:sz w:val="20"/>
                <w:szCs w:val="20"/>
              </w:rPr>
            </w:pPr>
            <w:r w:rsidRPr="27217E79">
              <w:rPr>
                <w:rFonts w:ascii="Calibri" w:hAnsi="Calibri"/>
                <w:b/>
                <w:bCs/>
                <w:sz w:val="20"/>
                <w:szCs w:val="20"/>
              </w:rPr>
              <w:t>3</w:t>
            </w:r>
          </w:p>
        </w:tc>
        <w:tc>
          <w:tcPr>
            <w:tcW w:w="33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B7041" w14:textId="32C0B02B" w:rsidR="00FD085D" w:rsidRDefault="009868A1" w:rsidP="27217E79">
            <w:pPr>
              <w:rPr>
                <w:rFonts w:ascii="Calibri" w:hAnsi="Calibri"/>
                <w:b/>
                <w:bCs/>
                <w:sz w:val="20"/>
                <w:szCs w:val="20"/>
              </w:rPr>
            </w:pPr>
            <w:hyperlink r:id="rId12">
              <w:r w:rsidR="00FD085D" w:rsidRPr="27217E79">
                <w:rPr>
                  <w:rStyle w:val="Hyperlink"/>
                  <w:rFonts w:ascii="Calibri" w:hAnsi="Calibri"/>
                  <w:b/>
                  <w:bCs/>
                  <w:sz w:val="20"/>
                  <w:szCs w:val="20"/>
                </w:rPr>
                <w:t>harrison.amanda@itsligo.ie</w:t>
              </w:r>
            </w:hyperlink>
          </w:p>
          <w:p w14:paraId="3FD4ADA4" w14:textId="66E3C461" w:rsidR="00FD085D" w:rsidRDefault="00FD085D" w:rsidP="27217E79">
            <w:pPr>
              <w:rPr>
                <w:rFonts w:ascii="Calibri" w:hAnsi="Calibri"/>
                <w:b/>
                <w:bCs/>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3452" w14:textId="1B2C6F0B" w:rsidR="00FD085D" w:rsidRDefault="00FD085D" w:rsidP="27217E79">
            <w:pPr>
              <w:rPr>
                <w:rFonts w:ascii="Calibri" w:hAnsi="Calibri"/>
                <w:b/>
                <w:bCs/>
                <w:sz w:val="20"/>
                <w:szCs w:val="20"/>
              </w:rPr>
            </w:pPr>
            <w:r w:rsidRPr="27217E79">
              <w:rPr>
                <w:rFonts w:ascii="Calibri" w:hAnsi="Calibri"/>
                <w:b/>
                <w:bCs/>
                <w:sz w:val="20"/>
                <w:szCs w:val="20"/>
              </w:rPr>
              <w:t>4</w:t>
            </w:r>
          </w:p>
        </w:tc>
        <w:tc>
          <w:tcPr>
            <w:tcW w:w="32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719C" w14:textId="0099F783" w:rsidR="00FD085D" w:rsidRDefault="009868A1" w:rsidP="27217E79">
            <w:pPr>
              <w:rPr>
                <w:rFonts w:ascii="Calibri" w:hAnsi="Calibri"/>
                <w:b/>
                <w:bCs/>
                <w:sz w:val="20"/>
                <w:szCs w:val="20"/>
              </w:rPr>
            </w:pPr>
            <w:hyperlink r:id="rId13">
              <w:r w:rsidR="00FD085D" w:rsidRPr="27217E79">
                <w:rPr>
                  <w:rStyle w:val="Hyperlink"/>
                  <w:rFonts w:ascii="Calibri" w:hAnsi="Calibri"/>
                  <w:b/>
                  <w:bCs/>
                  <w:sz w:val="20"/>
                  <w:szCs w:val="20"/>
                </w:rPr>
                <w:t>itsligomanager@ohehirs.ie</w:t>
              </w:r>
            </w:hyperlink>
          </w:p>
          <w:p w14:paraId="38BE89CF" w14:textId="4D15168D" w:rsidR="00FD085D" w:rsidRDefault="00FD085D" w:rsidP="27217E79">
            <w:pPr>
              <w:rPr>
                <w:rFonts w:ascii="Calibri" w:hAnsi="Calibri"/>
                <w:b/>
                <w:bCs/>
                <w:sz w:val="20"/>
                <w:szCs w:val="20"/>
              </w:rPr>
            </w:pPr>
          </w:p>
        </w:tc>
      </w:tr>
      <w:tr w:rsidR="00894AB5" w:rsidRPr="009908ED" w14:paraId="50BD105F" w14:textId="77777777" w:rsidTr="27217E79">
        <w:trPr>
          <w:trHeight w:val="367"/>
        </w:trPr>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E4C1" w14:textId="0921BE40" w:rsidR="00894AB5" w:rsidRDefault="00FD085D" w:rsidP="00894AB5">
            <w:pPr>
              <w:jc w:val="center"/>
              <w:rPr>
                <w:rFonts w:ascii="Calibri" w:hAnsi="Calibri"/>
                <w:b/>
                <w:sz w:val="20"/>
                <w:szCs w:val="18"/>
              </w:rPr>
            </w:pPr>
            <w:r>
              <w:rPr>
                <w:rFonts w:ascii="Calibri" w:hAnsi="Calibri"/>
                <w:b/>
                <w:sz w:val="20"/>
                <w:szCs w:val="18"/>
              </w:rPr>
              <w:t>5 - 7</w:t>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808B8" w14:textId="0797E5CB" w:rsidR="00894AB5" w:rsidRDefault="009868A1" w:rsidP="27217E79">
            <w:pPr>
              <w:rPr>
                <w:rFonts w:ascii="Calibri" w:hAnsi="Calibri"/>
                <w:b/>
                <w:bCs/>
                <w:sz w:val="20"/>
                <w:szCs w:val="20"/>
              </w:rPr>
            </w:pPr>
            <w:hyperlink r:id="rId14">
              <w:r w:rsidR="001A499A" w:rsidRPr="27217E79">
                <w:rPr>
                  <w:rStyle w:val="Hyperlink"/>
                  <w:rFonts w:ascii="Calibri" w:hAnsi="Calibri"/>
                  <w:b/>
                  <w:bCs/>
                  <w:sz w:val="20"/>
                  <w:szCs w:val="20"/>
                </w:rPr>
                <w:t>b</w:t>
              </w:r>
              <w:r w:rsidR="00FD085D" w:rsidRPr="27217E79">
                <w:rPr>
                  <w:rStyle w:val="Hyperlink"/>
                  <w:rFonts w:ascii="Calibri" w:hAnsi="Calibri"/>
                  <w:b/>
                  <w:bCs/>
                  <w:sz w:val="20"/>
                  <w:szCs w:val="20"/>
                </w:rPr>
                <w:t>ranley.aisling@itsligo.ie</w:t>
              </w:r>
            </w:hyperlink>
          </w:p>
          <w:p w14:paraId="0F8F8F3E" w14:textId="064F37C0" w:rsidR="00894AB5" w:rsidRDefault="00894AB5" w:rsidP="27217E79">
            <w:pPr>
              <w:rPr>
                <w:rFonts w:ascii="Calibri" w:hAnsi="Calibri"/>
                <w:b/>
                <w:bC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6E9CF" w14:textId="5B1AB147" w:rsidR="00894AB5" w:rsidRDefault="00FD085D" w:rsidP="00894AB5">
            <w:pPr>
              <w:rPr>
                <w:rFonts w:ascii="Calibri" w:hAnsi="Calibri"/>
                <w:b/>
                <w:sz w:val="20"/>
                <w:szCs w:val="18"/>
              </w:rPr>
            </w:pPr>
            <w:r>
              <w:rPr>
                <w:rFonts w:ascii="Calibri" w:hAnsi="Calibri"/>
                <w:b/>
                <w:sz w:val="20"/>
                <w:szCs w:val="18"/>
              </w:rPr>
              <w:t>8</w:t>
            </w:r>
          </w:p>
        </w:tc>
        <w:tc>
          <w:tcPr>
            <w:tcW w:w="697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90ABC" w14:textId="5797B9EF" w:rsidR="00894AB5" w:rsidRDefault="009868A1" w:rsidP="27217E79">
            <w:pPr>
              <w:rPr>
                <w:rFonts w:ascii="Calibri" w:hAnsi="Calibri"/>
                <w:b/>
                <w:bCs/>
                <w:sz w:val="20"/>
                <w:szCs w:val="20"/>
              </w:rPr>
            </w:pPr>
            <w:hyperlink r:id="rId15">
              <w:r w:rsidR="001A499A" w:rsidRPr="27217E79">
                <w:rPr>
                  <w:rStyle w:val="Hyperlink"/>
                  <w:rFonts w:ascii="Calibri" w:hAnsi="Calibri"/>
                  <w:b/>
                  <w:bCs/>
                  <w:sz w:val="20"/>
                  <w:szCs w:val="20"/>
                </w:rPr>
                <w:t>flavin.declan@itsligo.ie</w:t>
              </w:r>
            </w:hyperlink>
          </w:p>
          <w:p w14:paraId="19F46B17" w14:textId="0EBDB655" w:rsidR="00894AB5" w:rsidRDefault="00894AB5" w:rsidP="27217E79">
            <w:pPr>
              <w:rPr>
                <w:rFonts w:ascii="Calibri" w:hAnsi="Calibri"/>
                <w:b/>
                <w:bCs/>
                <w:sz w:val="20"/>
                <w:szCs w:val="20"/>
              </w:rPr>
            </w:pPr>
          </w:p>
        </w:tc>
      </w:tr>
      <w:tr w:rsidR="001A499A" w:rsidRPr="009908ED" w14:paraId="0FE561B3" w14:textId="77777777" w:rsidTr="27217E79">
        <w:trPr>
          <w:trHeight w:val="367"/>
        </w:trPr>
        <w:tc>
          <w:tcPr>
            <w:tcW w:w="10740"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70486" w14:textId="2DC02F94" w:rsidR="001A499A" w:rsidRDefault="00D9099A" w:rsidP="00D9099A">
            <w:pPr>
              <w:jc w:val="center"/>
              <w:rPr>
                <w:rFonts w:ascii="Calibri" w:hAnsi="Calibri"/>
                <w:b/>
                <w:sz w:val="20"/>
                <w:szCs w:val="18"/>
              </w:rPr>
            </w:pPr>
            <w:r w:rsidRPr="00D9099A">
              <w:rPr>
                <w:rFonts w:ascii="Calibri" w:hAnsi="Calibri"/>
                <w:b/>
                <w:sz w:val="20"/>
                <w:szCs w:val="18"/>
              </w:rPr>
              <w:t>COMPLETION OF THIS FORM DOES NOT CONFIRM ACCEPTANCE OF A BOOKING.  BOOKINGS WILL BE CONFIRMED (OR OTHER WISE) IN WRITING OR BY EMAIL</w:t>
            </w:r>
          </w:p>
        </w:tc>
      </w:tr>
      <w:tr w:rsidR="0043675E" w:rsidRPr="009908ED" w14:paraId="24EF8F44" w14:textId="77777777" w:rsidTr="27217E79">
        <w:trPr>
          <w:trHeight w:val="367"/>
        </w:trPr>
        <w:tc>
          <w:tcPr>
            <w:tcW w:w="10740" w:type="dxa"/>
            <w:gridSpan w:val="18"/>
            <w:tcBorders>
              <w:top w:val="single" w:sz="4" w:space="0" w:color="auto"/>
              <w:left w:val="single" w:sz="4" w:space="0" w:color="auto"/>
              <w:right w:val="single" w:sz="4" w:space="0" w:color="auto"/>
            </w:tcBorders>
            <w:shd w:val="clear" w:color="auto" w:fill="FFFFFF" w:themeFill="background1"/>
            <w:vAlign w:val="center"/>
          </w:tcPr>
          <w:p w14:paraId="30FAE9FE" w14:textId="070C174B" w:rsidR="0043675E" w:rsidRPr="00D9099A" w:rsidRDefault="0043675E" w:rsidP="0043675E">
            <w:pPr>
              <w:jc w:val="center"/>
              <w:rPr>
                <w:rFonts w:ascii="Calibri" w:hAnsi="Calibri"/>
                <w:b/>
                <w:sz w:val="20"/>
                <w:szCs w:val="18"/>
              </w:rPr>
            </w:pPr>
            <w:r>
              <w:rPr>
                <w:rFonts w:ascii="Calibri" w:hAnsi="Calibri"/>
                <w:b/>
                <w:sz w:val="20"/>
                <w:szCs w:val="18"/>
              </w:rPr>
              <w:t>IF YOU ARE USING THIRD PARTY CONTRACTORS FOR YOUR EVENT YOU MUST ENSURE THEY PROVIDE THE REVLEVENT INSURANCE AND HEALTH AND SAFETY DOCUMENTATION</w:t>
            </w:r>
          </w:p>
        </w:tc>
      </w:tr>
    </w:tbl>
    <w:p w14:paraId="33C42DFA" w14:textId="77777777" w:rsidR="004450DF" w:rsidRDefault="004450DF">
      <w:pPr>
        <w:rPr>
          <w:rFonts w:ascii="Verdana" w:hAnsi="Verdana"/>
          <w:b/>
          <w:i/>
          <w:sz w:val="18"/>
          <w:szCs w:val="18"/>
        </w:rPr>
      </w:pPr>
    </w:p>
    <w:p w14:paraId="0824AF22" w14:textId="1FCA9712" w:rsidR="005325CF" w:rsidRPr="00111A1C" w:rsidRDefault="005325CF" w:rsidP="00111A1C">
      <w:pPr>
        <w:jc w:val="center"/>
        <w:rPr>
          <w:rFonts w:ascii="Verdana" w:hAnsi="Verdana"/>
          <w:i/>
          <w:sz w:val="16"/>
          <w:szCs w:val="16"/>
        </w:rPr>
        <w:sectPr w:rsidR="005325CF" w:rsidRPr="00111A1C" w:rsidSect="00DC463C">
          <w:headerReference w:type="even" r:id="rId16"/>
          <w:headerReference w:type="default" r:id="rId17"/>
          <w:footerReference w:type="default" r:id="rId18"/>
          <w:pgSz w:w="12240" w:h="15840"/>
          <w:pgMar w:top="720" w:right="720" w:bottom="720" w:left="720" w:header="708" w:footer="708" w:gutter="0"/>
          <w:cols w:space="708"/>
          <w:docGrid w:linePitch="360"/>
        </w:sectPr>
      </w:pPr>
    </w:p>
    <w:p w14:paraId="025F60A1" w14:textId="4FAFAFC8" w:rsidR="00ED124F" w:rsidRPr="00DC463C" w:rsidRDefault="00203501" w:rsidP="00ED124F">
      <w:pPr>
        <w:jc w:val="center"/>
        <w:rPr>
          <w:rFonts w:asciiTheme="minorHAnsi" w:hAnsiTheme="minorHAnsi"/>
          <w:b/>
          <w:sz w:val="28"/>
          <w:szCs w:val="18"/>
        </w:rPr>
      </w:pPr>
      <w:r w:rsidRPr="00DC463C">
        <w:rPr>
          <w:rFonts w:asciiTheme="minorHAnsi" w:hAnsiTheme="minorHAnsi"/>
          <w:b/>
          <w:sz w:val="28"/>
          <w:szCs w:val="18"/>
        </w:rPr>
        <w:lastRenderedPageBreak/>
        <w:t xml:space="preserve">Event </w:t>
      </w:r>
      <w:r w:rsidR="00DC463C">
        <w:rPr>
          <w:rFonts w:asciiTheme="minorHAnsi" w:hAnsiTheme="minorHAnsi"/>
          <w:b/>
          <w:sz w:val="28"/>
          <w:szCs w:val="18"/>
        </w:rPr>
        <w:t>Health and Safety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3"/>
      </w:tblGrid>
      <w:tr w:rsidR="003462E3" w:rsidRPr="00203501" w14:paraId="4C03519C" w14:textId="77777777" w:rsidTr="00BF25A3">
        <w:tc>
          <w:tcPr>
            <w:tcW w:w="14434" w:type="dxa"/>
            <w:tcBorders>
              <w:bottom w:val="single" w:sz="4" w:space="0" w:color="auto"/>
            </w:tcBorders>
          </w:tcPr>
          <w:p w14:paraId="567E72B4" w14:textId="73C82ECA" w:rsidR="00F33A1D" w:rsidRPr="0041201E" w:rsidRDefault="003462E3" w:rsidP="0041201E">
            <w:pPr>
              <w:jc w:val="center"/>
              <w:rPr>
                <w:rFonts w:asciiTheme="minorHAnsi" w:hAnsiTheme="minorHAnsi"/>
                <w:b/>
                <w:bCs/>
                <w:sz w:val="18"/>
                <w:szCs w:val="18"/>
              </w:rPr>
            </w:pPr>
            <w:r w:rsidRPr="0041201E">
              <w:rPr>
                <w:rFonts w:asciiTheme="minorHAnsi" w:hAnsiTheme="minorHAnsi"/>
                <w:b/>
                <w:bCs/>
                <w:sz w:val="18"/>
                <w:szCs w:val="18"/>
              </w:rPr>
              <w:t>Risk Assessment is the identification of foreseeable hazards, evaluating the risks associated with them and considering what needs to be done to reduce the risk to an acceptable level. You should write down all the activities and attractions, which make up the event and identify ways in which people could be harmed.</w:t>
            </w:r>
            <w:r w:rsidR="00F33A1D" w:rsidRPr="0041201E">
              <w:rPr>
                <w:rFonts w:asciiTheme="minorHAnsi" w:hAnsiTheme="minorHAnsi"/>
                <w:b/>
                <w:bCs/>
                <w:sz w:val="18"/>
                <w:szCs w:val="18"/>
              </w:rPr>
              <w:t xml:space="preserve"> This needs to include activities in the set up and clean up after the event</w:t>
            </w:r>
            <w:r w:rsidR="0041201E" w:rsidRPr="0041201E">
              <w:rPr>
                <w:rFonts w:asciiTheme="minorHAnsi" w:hAnsiTheme="minorHAnsi"/>
                <w:b/>
                <w:bCs/>
                <w:sz w:val="18"/>
                <w:szCs w:val="18"/>
              </w:rPr>
              <w:t>.</w:t>
            </w:r>
          </w:p>
        </w:tc>
      </w:tr>
    </w:tbl>
    <w:p w14:paraId="365EAEEE" w14:textId="77777777" w:rsidR="003462E3" w:rsidRPr="00203501" w:rsidRDefault="003462E3" w:rsidP="00DD5D3A">
      <w:pPr>
        <w:jc w:val="both"/>
        <w:rPr>
          <w:rFonts w:asciiTheme="minorHAnsi" w:hAnsiTheme="minorHAnsi"/>
          <w:sz w:val="18"/>
          <w:szCs w:val="18"/>
        </w:rPr>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86"/>
        <w:gridCol w:w="21"/>
        <w:gridCol w:w="7200"/>
        <w:gridCol w:w="1620"/>
        <w:gridCol w:w="1440"/>
      </w:tblGrid>
      <w:tr w:rsidR="0041201E" w:rsidRPr="00203501" w14:paraId="1F203011" w14:textId="77777777" w:rsidTr="27217E79">
        <w:trPr>
          <w:trHeight w:val="576"/>
          <w:tblHeader/>
        </w:trPr>
        <w:tc>
          <w:tcPr>
            <w:tcW w:w="14215" w:type="dxa"/>
            <w:gridSpan w:val="6"/>
            <w:shd w:val="clear" w:color="auto" w:fill="4F81BD" w:themeFill="accent1"/>
            <w:vAlign w:val="center"/>
          </w:tcPr>
          <w:p w14:paraId="673CB608" w14:textId="69E181BD" w:rsidR="0041201E" w:rsidRPr="00203501" w:rsidRDefault="0041201E" w:rsidP="008958BE">
            <w:pPr>
              <w:jc w:val="center"/>
              <w:rPr>
                <w:rFonts w:asciiTheme="minorHAnsi" w:hAnsiTheme="minorHAnsi"/>
                <w:b/>
                <w:sz w:val="18"/>
                <w:szCs w:val="18"/>
              </w:rPr>
            </w:pPr>
            <w:r>
              <w:rPr>
                <w:rFonts w:asciiTheme="minorHAnsi" w:hAnsiTheme="minorHAnsi"/>
                <w:b/>
                <w:sz w:val="18"/>
                <w:szCs w:val="18"/>
              </w:rPr>
              <w:t>Below is a list of the Potential Hazards that maybe Present for Your Event</w:t>
            </w:r>
            <w:r w:rsidR="00EB53C8">
              <w:rPr>
                <w:rFonts w:asciiTheme="minorHAnsi" w:hAnsiTheme="minorHAnsi"/>
                <w:b/>
                <w:sz w:val="18"/>
                <w:szCs w:val="18"/>
              </w:rPr>
              <w:t>.</w:t>
            </w:r>
            <w:r>
              <w:rPr>
                <w:rFonts w:asciiTheme="minorHAnsi" w:hAnsiTheme="minorHAnsi"/>
                <w:b/>
                <w:sz w:val="18"/>
                <w:szCs w:val="18"/>
              </w:rPr>
              <w:t xml:space="preserve"> </w:t>
            </w:r>
            <w:r w:rsidR="00EB53C8">
              <w:rPr>
                <w:rFonts w:asciiTheme="minorHAnsi" w:hAnsiTheme="minorHAnsi"/>
                <w:b/>
                <w:sz w:val="18"/>
                <w:szCs w:val="18"/>
              </w:rPr>
              <w:t>P</w:t>
            </w:r>
            <w:r>
              <w:rPr>
                <w:rFonts w:asciiTheme="minorHAnsi" w:hAnsiTheme="minorHAnsi"/>
                <w:b/>
                <w:sz w:val="18"/>
                <w:szCs w:val="18"/>
              </w:rPr>
              <w:t>lease review them and the suggested control measures and rate the Risk</w:t>
            </w:r>
            <w:r w:rsidR="00EB53C8">
              <w:rPr>
                <w:rFonts w:asciiTheme="minorHAnsi" w:hAnsiTheme="minorHAnsi"/>
                <w:b/>
                <w:sz w:val="18"/>
                <w:szCs w:val="18"/>
              </w:rPr>
              <w:t xml:space="preserve"> with Control Measures in place</w:t>
            </w:r>
            <w:r>
              <w:rPr>
                <w:rFonts w:asciiTheme="minorHAnsi" w:hAnsiTheme="minorHAnsi"/>
                <w:b/>
                <w:sz w:val="18"/>
                <w:szCs w:val="18"/>
              </w:rPr>
              <w:t xml:space="preserve"> (Delete those </w:t>
            </w:r>
            <w:r w:rsidR="00EB53C8">
              <w:rPr>
                <w:rFonts w:asciiTheme="minorHAnsi" w:hAnsiTheme="minorHAnsi"/>
                <w:b/>
                <w:sz w:val="18"/>
                <w:szCs w:val="18"/>
              </w:rPr>
              <w:t xml:space="preserve">hazards </w:t>
            </w:r>
            <w:r>
              <w:rPr>
                <w:rFonts w:asciiTheme="minorHAnsi" w:hAnsiTheme="minorHAnsi"/>
                <w:b/>
                <w:sz w:val="18"/>
                <w:szCs w:val="18"/>
              </w:rPr>
              <w:t>that don’t apply</w:t>
            </w:r>
            <w:r w:rsidR="0043675E">
              <w:rPr>
                <w:rFonts w:asciiTheme="minorHAnsi" w:hAnsiTheme="minorHAnsi"/>
                <w:b/>
                <w:sz w:val="18"/>
                <w:szCs w:val="18"/>
              </w:rPr>
              <w:t xml:space="preserve"> and add </w:t>
            </w:r>
            <w:r w:rsidR="00EB53C8">
              <w:rPr>
                <w:rFonts w:asciiTheme="minorHAnsi" w:hAnsiTheme="minorHAnsi"/>
                <w:b/>
                <w:sz w:val="18"/>
                <w:szCs w:val="18"/>
              </w:rPr>
              <w:t xml:space="preserve">additional Hazards </w:t>
            </w:r>
            <w:r w:rsidR="0043675E">
              <w:rPr>
                <w:rFonts w:asciiTheme="minorHAnsi" w:hAnsiTheme="minorHAnsi"/>
                <w:b/>
                <w:sz w:val="18"/>
                <w:szCs w:val="18"/>
              </w:rPr>
              <w:t>not identified)</w:t>
            </w:r>
          </w:p>
        </w:tc>
      </w:tr>
      <w:tr w:rsidR="0041201E" w:rsidRPr="00203501" w14:paraId="026083CD" w14:textId="3AE25DE6" w:rsidTr="27217E79">
        <w:trPr>
          <w:tblHeader/>
        </w:trPr>
        <w:tc>
          <w:tcPr>
            <w:tcW w:w="2448" w:type="dxa"/>
            <w:shd w:val="clear" w:color="auto" w:fill="4F81BD" w:themeFill="accent1"/>
            <w:vAlign w:val="center"/>
          </w:tcPr>
          <w:p w14:paraId="6969B175" w14:textId="77777777" w:rsidR="0041201E" w:rsidRPr="00203501" w:rsidRDefault="0041201E" w:rsidP="008958BE">
            <w:pPr>
              <w:jc w:val="center"/>
              <w:rPr>
                <w:rFonts w:asciiTheme="minorHAnsi" w:hAnsiTheme="minorHAnsi"/>
                <w:b/>
                <w:sz w:val="18"/>
                <w:szCs w:val="18"/>
              </w:rPr>
            </w:pPr>
            <w:r w:rsidRPr="00203501">
              <w:rPr>
                <w:rFonts w:asciiTheme="minorHAnsi" w:hAnsiTheme="minorHAnsi"/>
                <w:b/>
                <w:sz w:val="18"/>
                <w:szCs w:val="18"/>
              </w:rPr>
              <w:t>Hazard</w:t>
            </w:r>
          </w:p>
        </w:tc>
        <w:tc>
          <w:tcPr>
            <w:tcW w:w="1486" w:type="dxa"/>
            <w:shd w:val="clear" w:color="auto" w:fill="4F81BD" w:themeFill="accent1"/>
            <w:vAlign w:val="center"/>
          </w:tcPr>
          <w:p w14:paraId="16C9BCE8" w14:textId="77777777" w:rsidR="0041201E" w:rsidRPr="00203501" w:rsidRDefault="0041201E" w:rsidP="008958BE">
            <w:pPr>
              <w:jc w:val="center"/>
              <w:rPr>
                <w:rFonts w:asciiTheme="minorHAnsi" w:hAnsiTheme="minorHAnsi"/>
                <w:b/>
                <w:sz w:val="18"/>
                <w:szCs w:val="18"/>
              </w:rPr>
            </w:pPr>
            <w:r w:rsidRPr="00203501">
              <w:rPr>
                <w:rFonts w:asciiTheme="minorHAnsi" w:hAnsiTheme="minorHAnsi"/>
                <w:b/>
                <w:sz w:val="18"/>
                <w:szCs w:val="18"/>
              </w:rPr>
              <w:t>People at Risk from the Hazard</w:t>
            </w:r>
          </w:p>
        </w:tc>
        <w:tc>
          <w:tcPr>
            <w:tcW w:w="8841" w:type="dxa"/>
            <w:gridSpan w:val="3"/>
            <w:shd w:val="clear" w:color="auto" w:fill="4F81BD" w:themeFill="accent1"/>
            <w:vAlign w:val="center"/>
          </w:tcPr>
          <w:p w14:paraId="67412354" w14:textId="06CD8FF3" w:rsidR="0041201E" w:rsidRPr="00203501" w:rsidRDefault="0043675E" w:rsidP="008958BE">
            <w:pPr>
              <w:jc w:val="center"/>
              <w:rPr>
                <w:rFonts w:asciiTheme="minorHAnsi" w:hAnsiTheme="minorHAnsi"/>
                <w:b/>
                <w:sz w:val="18"/>
                <w:szCs w:val="18"/>
              </w:rPr>
            </w:pPr>
            <w:r>
              <w:rPr>
                <w:rFonts w:asciiTheme="minorHAnsi" w:hAnsiTheme="minorHAnsi"/>
                <w:b/>
                <w:sz w:val="18"/>
                <w:szCs w:val="18"/>
              </w:rPr>
              <w:t xml:space="preserve">Suggested </w:t>
            </w:r>
            <w:r w:rsidR="0041201E" w:rsidRPr="00203501">
              <w:rPr>
                <w:rFonts w:asciiTheme="minorHAnsi" w:hAnsiTheme="minorHAnsi"/>
                <w:b/>
                <w:sz w:val="18"/>
                <w:szCs w:val="18"/>
              </w:rPr>
              <w:t>Control Measures</w:t>
            </w:r>
            <w:r w:rsidR="0041201E">
              <w:rPr>
                <w:rFonts w:asciiTheme="minorHAnsi" w:hAnsiTheme="minorHAnsi"/>
                <w:b/>
                <w:sz w:val="18"/>
                <w:szCs w:val="18"/>
              </w:rPr>
              <w:t xml:space="preserve"> (</w:t>
            </w:r>
            <w:r w:rsidR="0041201E" w:rsidRPr="00D9099A">
              <w:rPr>
                <w:rFonts w:asciiTheme="minorHAnsi" w:hAnsiTheme="minorHAnsi"/>
                <w:b/>
                <w:i/>
                <w:iCs/>
                <w:sz w:val="18"/>
                <w:szCs w:val="18"/>
              </w:rPr>
              <w:t>Delete those that don’t apply)</w:t>
            </w:r>
          </w:p>
        </w:tc>
        <w:tc>
          <w:tcPr>
            <w:tcW w:w="1440" w:type="dxa"/>
            <w:shd w:val="clear" w:color="auto" w:fill="4F81BD" w:themeFill="accent1"/>
          </w:tcPr>
          <w:p w14:paraId="18382089" w14:textId="77777777" w:rsidR="0041201E" w:rsidRDefault="0041201E" w:rsidP="008958BE">
            <w:pPr>
              <w:jc w:val="center"/>
              <w:rPr>
                <w:rFonts w:asciiTheme="minorHAnsi" w:hAnsiTheme="minorHAnsi"/>
                <w:b/>
                <w:sz w:val="18"/>
                <w:szCs w:val="18"/>
              </w:rPr>
            </w:pPr>
            <w:r>
              <w:rPr>
                <w:rFonts w:asciiTheme="minorHAnsi" w:hAnsiTheme="minorHAnsi"/>
                <w:b/>
                <w:sz w:val="18"/>
                <w:szCs w:val="18"/>
              </w:rPr>
              <w:t xml:space="preserve">With Controls in place </w:t>
            </w:r>
          </w:p>
          <w:p w14:paraId="5B0AAF7F" w14:textId="6B8CEB9F" w:rsidR="0041201E" w:rsidRDefault="0041201E" w:rsidP="008958BE">
            <w:pPr>
              <w:jc w:val="center"/>
              <w:rPr>
                <w:rFonts w:asciiTheme="minorHAnsi" w:hAnsiTheme="minorHAnsi"/>
                <w:b/>
                <w:sz w:val="18"/>
                <w:szCs w:val="18"/>
              </w:rPr>
            </w:pPr>
            <w:r>
              <w:rPr>
                <w:rFonts w:asciiTheme="minorHAnsi" w:hAnsiTheme="minorHAnsi"/>
                <w:b/>
                <w:sz w:val="18"/>
                <w:szCs w:val="18"/>
              </w:rPr>
              <w:t xml:space="preserve">Rate the Risk </w:t>
            </w:r>
          </w:p>
          <w:p w14:paraId="19391B25" w14:textId="58FA0308" w:rsidR="0041201E" w:rsidRPr="00203501" w:rsidRDefault="0041201E" w:rsidP="008958BE">
            <w:pPr>
              <w:jc w:val="center"/>
              <w:rPr>
                <w:rFonts w:asciiTheme="minorHAnsi" w:hAnsiTheme="minorHAnsi"/>
                <w:b/>
                <w:sz w:val="18"/>
                <w:szCs w:val="18"/>
              </w:rPr>
            </w:pPr>
            <w:r>
              <w:rPr>
                <w:rFonts w:asciiTheme="minorHAnsi" w:hAnsiTheme="minorHAnsi"/>
                <w:b/>
                <w:sz w:val="18"/>
                <w:szCs w:val="18"/>
              </w:rPr>
              <w:t xml:space="preserve">Low, Medium or High </w:t>
            </w:r>
          </w:p>
        </w:tc>
      </w:tr>
      <w:tr w:rsidR="0041201E" w:rsidRPr="00203501" w14:paraId="560A33F9" w14:textId="3ED32512" w:rsidTr="27217E79">
        <w:trPr>
          <w:trHeight w:val="397"/>
        </w:trPr>
        <w:tc>
          <w:tcPr>
            <w:tcW w:w="2448" w:type="dxa"/>
            <w:vMerge w:val="restart"/>
            <w:shd w:val="clear" w:color="auto" w:fill="FFFFFF" w:themeFill="background1"/>
            <w:vAlign w:val="center"/>
          </w:tcPr>
          <w:p w14:paraId="0156B8D6" w14:textId="5340709B" w:rsidR="0041201E" w:rsidRPr="00CC67A6" w:rsidRDefault="3B1162C9" w:rsidP="4BBCF7B3">
            <w:pPr>
              <w:rPr>
                <w:rFonts w:asciiTheme="minorHAnsi" w:hAnsiTheme="minorHAnsi"/>
                <w:sz w:val="20"/>
                <w:szCs w:val="20"/>
              </w:rPr>
            </w:pPr>
            <w:r w:rsidRPr="4BBCF7B3">
              <w:rPr>
                <w:rFonts w:asciiTheme="minorHAnsi" w:hAnsiTheme="minorHAnsi"/>
                <w:b/>
                <w:bCs/>
                <w:sz w:val="18"/>
                <w:szCs w:val="18"/>
              </w:rPr>
              <w:t>Covid 19</w:t>
            </w:r>
            <w:r w:rsidRPr="4BBCF7B3">
              <w:rPr>
                <w:rFonts w:asciiTheme="minorHAnsi" w:hAnsiTheme="minorHAnsi"/>
                <w:sz w:val="20"/>
                <w:szCs w:val="20"/>
              </w:rPr>
              <w:t xml:space="preserve"> </w:t>
            </w:r>
          </w:p>
          <w:p w14:paraId="21B99FFE" w14:textId="74B69F2F" w:rsidR="0041201E" w:rsidRPr="00CC67A6" w:rsidRDefault="3B1162C9" w:rsidP="4BBCF7B3">
            <w:pPr>
              <w:rPr>
                <w:rFonts w:asciiTheme="minorHAnsi" w:hAnsiTheme="minorHAnsi"/>
                <w:sz w:val="20"/>
                <w:szCs w:val="20"/>
              </w:rPr>
            </w:pPr>
            <w:r w:rsidRPr="4BBCF7B3">
              <w:rPr>
                <w:rFonts w:asciiTheme="minorHAnsi" w:hAnsiTheme="minorHAnsi"/>
                <w:i/>
                <w:iCs/>
                <w:sz w:val="18"/>
                <w:szCs w:val="18"/>
              </w:rPr>
              <w:t xml:space="preserve">Contraction and spread of Covid 19 </w:t>
            </w:r>
          </w:p>
        </w:tc>
        <w:tc>
          <w:tcPr>
            <w:tcW w:w="1486" w:type="dxa"/>
            <w:vMerge w:val="restart"/>
            <w:shd w:val="clear" w:color="auto" w:fill="FFFFFF" w:themeFill="background1"/>
            <w:vAlign w:val="center"/>
          </w:tcPr>
          <w:p w14:paraId="43D49740" w14:textId="1DE9F70F" w:rsidR="0041201E" w:rsidRPr="00CC67A6" w:rsidRDefault="00F05DD0" w:rsidP="4BBCF7B3">
            <w:pPr>
              <w:jc w:val="center"/>
              <w:rPr>
                <w:rFonts w:asciiTheme="minorHAnsi" w:hAnsiTheme="minorHAnsi"/>
                <w:sz w:val="18"/>
                <w:szCs w:val="18"/>
              </w:rPr>
            </w:pPr>
            <w:r>
              <w:rPr>
                <w:rFonts w:asciiTheme="minorHAnsi" w:hAnsiTheme="minorHAnsi" w:cs="Arial"/>
                <w:color w:val="000000" w:themeColor="text1"/>
                <w:sz w:val="18"/>
                <w:szCs w:val="18"/>
                <w:lang w:val="en-GB"/>
              </w:rPr>
              <w:t>A</w:t>
            </w:r>
            <w:r w:rsidR="3B1162C9" w:rsidRPr="4BBCF7B3">
              <w:rPr>
                <w:rFonts w:asciiTheme="minorHAnsi" w:hAnsiTheme="minorHAnsi" w:cs="Arial"/>
                <w:color w:val="000000" w:themeColor="text1"/>
                <w:sz w:val="18"/>
                <w:szCs w:val="18"/>
                <w:lang w:val="en-GB"/>
              </w:rPr>
              <w:t>T</w:t>
            </w:r>
            <w:r>
              <w:rPr>
                <w:rFonts w:asciiTheme="minorHAnsi" w:hAnsiTheme="minorHAnsi" w:cs="Arial"/>
                <w:color w:val="000000" w:themeColor="text1"/>
                <w:sz w:val="18"/>
                <w:szCs w:val="18"/>
                <w:lang w:val="en-GB"/>
              </w:rPr>
              <w:t>U</w:t>
            </w:r>
            <w:r w:rsidR="3B1162C9" w:rsidRPr="4BBCF7B3">
              <w:rPr>
                <w:rFonts w:asciiTheme="minorHAnsi" w:hAnsiTheme="minorHAnsi" w:cs="Arial"/>
                <w:color w:val="000000" w:themeColor="text1"/>
                <w:sz w:val="18"/>
                <w:szCs w:val="18"/>
                <w:lang w:val="en-GB"/>
              </w:rPr>
              <w:t xml:space="preserve"> Staff, Students, third parties</w:t>
            </w:r>
          </w:p>
          <w:p w14:paraId="693B9595" w14:textId="49551166" w:rsidR="0041201E" w:rsidRPr="00CC67A6" w:rsidRDefault="0041201E" w:rsidP="4BBCF7B3">
            <w:pPr>
              <w:jc w:val="center"/>
              <w:rPr>
                <w:rFonts w:asciiTheme="minorHAnsi" w:hAnsiTheme="minorHAnsi" w:cs="Arial"/>
                <w:color w:val="000000"/>
                <w:sz w:val="18"/>
                <w:szCs w:val="18"/>
                <w:lang w:val="en-GB"/>
              </w:rPr>
            </w:pPr>
          </w:p>
        </w:tc>
        <w:tc>
          <w:tcPr>
            <w:tcW w:w="8841" w:type="dxa"/>
            <w:gridSpan w:val="3"/>
            <w:shd w:val="clear" w:color="auto" w:fill="FFFFFF" w:themeFill="background1"/>
            <w:vAlign w:val="center"/>
          </w:tcPr>
          <w:p w14:paraId="1ED7039B" w14:textId="7D4DF4E8" w:rsidR="0041201E" w:rsidRPr="0041201E" w:rsidRDefault="5BD8B99E" w:rsidP="4BBCF7B3">
            <w:pPr>
              <w:pStyle w:val="ListParagraph"/>
              <w:numPr>
                <w:ilvl w:val="0"/>
                <w:numId w:val="19"/>
              </w:numPr>
              <w:rPr>
                <w:rFonts w:asciiTheme="minorHAnsi" w:hAnsiTheme="minorHAnsi"/>
                <w:sz w:val="20"/>
                <w:szCs w:val="20"/>
              </w:rPr>
            </w:pPr>
            <w:r w:rsidRPr="27217E79">
              <w:rPr>
                <w:rFonts w:asciiTheme="minorHAnsi" w:eastAsiaTheme="minorEastAsia" w:hAnsiTheme="minorHAnsi" w:cstheme="minorBidi"/>
                <w:sz w:val="18"/>
                <w:szCs w:val="18"/>
              </w:rPr>
              <w:t xml:space="preserve">All events will be </w:t>
            </w:r>
            <w:proofErr w:type="spellStart"/>
            <w:r w:rsidRPr="27217E79">
              <w:rPr>
                <w:rFonts w:asciiTheme="minorHAnsi" w:eastAsiaTheme="minorEastAsia" w:hAnsiTheme="minorHAnsi" w:cstheme="minorBidi"/>
                <w:sz w:val="18"/>
                <w:szCs w:val="18"/>
              </w:rPr>
              <w:t>organised</w:t>
            </w:r>
            <w:proofErr w:type="spellEnd"/>
            <w:r w:rsidRPr="27217E79">
              <w:rPr>
                <w:rFonts w:asciiTheme="minorHAnsi" w:eastAsiaTheme="minorEastAsia" w:hAnsiTheme="minorHAnsi" w:cstheme="minorBidi"/>
                <w:sz w:val="18"/>
                <w:szCs w:val="18"/>
              </w:rPr>
              <w:t xml:space="preserve"> in line with current public health advice</w:t>
            </w:r>
            <w:r w:rsidR="364D47DA" w:rsidRPr="27217E79">
              <w:rPr>
                <w:rFonts w:asciiTheme="minorHAnsi" w:eastAsiaTheme="minorEastAsia" w:hAnsiTheme="minorHAnsi" w:cstheme="minorBidi"/>
                <w:sz w:val="18"/>
                <w:szCs w:val="18"/>
              </w:rPr>
              <w:t xml:space="preserve"> </w:t>
            </w:r>
            <w:hyperlink r:id="rId19">
              <w:r w:rsidR="364D47DA" w:rsidRPr="27217E79">
                <w:rPr>
                  <w:rStyle w:val="Hyperlink"/>
                  <w:rFonts w:asciiTheme="minorHAnsi" w:eastAsiaTheme="minorEastAsia" w:hAnsiTheme="minorHAnsi" w:cstheme="minorBidi"/>
                  <w:sz w:val="18"/>
                  <w:szCs w:val="18"/>
                </w:rPr>
                <w:t>gov.ie - Public health measures in place right now (www.gov.ie)</w:t>
              </w:r>
            </w:hyperlink>
          </w:p>
          <w:p w14:paraId="5723F95F" w14:textId="3003C46D" w:rsidR="0041201E" w:rsidRPr="0041201E" w:rsidRDefault="5BD8B99E" w:rsidP="4BBCF7B3">
            <w:pPr>
              <w:pStyle w:val="ListParagraph"/>
              <w:numPr>
                <w:ilvl w:val="0"/>
                <w:numId w:val="19"/>
              </w:numPr>
              <w:rPr>
                <w:rFonts w:asciiTheme="minorHAnsi" w:eastAsiaTheme="minorEastAsia" w:hAnsiTheme="minorHAnsi" w:cstheme="minorBidi"/>
                <w:sz w:val="20"/>
                <w:szCs w:val="20"/>
              </w:rPr>
            </w:pPr>
            <w:r w:rsidRPr="27217E79">
              <w:rPr>
                <w:rFonts w:asciiTheme="minorHAnsi" w:eastAsiaTheme="minorEastAsia" w:hAnsiTheme="minorHAnsi" w:cstheme="minorBidi"/>
                <w:sz w:val="18"/>
                <w:szCs w:val="18"/>
              </w:rPr>
              <w:t xml:space="preserve">All public health infection prevention controls will be implemented for the event </w:t>
            </w:r>
          </w:p>
          <w:p w14:paraId="76156A97" w14:textId="7BC637C8" w:rsidR="0041201E" w:rsidRPr="0041201E" w:rsidRDefault="2F7033D7" w:rsidP="4BBCF7B3">
            <w:pPr>
              <w:pStyle w:val="ListParagraph"/>
              <w:numPr>
                <w:ilvl w:val="0"/>
                <w:numId w:val="19"/>
              </w:numPr>
              <w:rPr>
                <w:rFonts w:asciiTheme="minorHAnsi" w:eastAsiaTheme="minorEastAsia" w:hAnsiTheme="minorHAnsi" w:cstheme="minorBidi"/>
                <w:sz w:val="20"/>
                <w:szCs w:val="20"/>
              </w:rPr>
            </w:pPr>
            <w:r w:rsidRPr="27217E79">
              <w:rPr>
                <w:rFonts w:asciiTheme="minorHAnsi" w:eastAsiaTheme="minorEastAsia" w:hAnsiTheme="minorHAnsi" w:cstheme="minorBidi"/>
                <w:sz w:val="18"/>
                <w:szCs w:val="18"/>
              </w:rPr>
              <w:t>Please include specific controls</w:t>
            </w:r>
          </w:p>
          <w:p w14:paraId="02E2E581" w14:textId="4633AD76" w:rsidR="0041201E" w:rsidRPr="0041201E" w:rsidRDefault="0041201E" w:rsidP="4BBCF7B3">
            <w:pPr>
              <w:rPr>
                <w:rFonts w:asciiTheme="minorHAnsi" w:eastAsiaTheme="minorEastAsia" w:hAnsiTheme="minorHAnsi" w:cstheme="minorBidi"/>
                <w:sz w:val="20"/>
                <w:szCs w:val="20"/>
              </w:rPr>
            </w:pPr>
          </w:p>
        </w:tc>
        <w:tc>
          <w:tcPr>
            <w:tcW w:w="1440" w:type="dxa"/>
            <w:vMerge w:val="restart"/>
            <w:shd w:val="clear" w:color="auto" w:fill="FFFFFF" w:themeFill="background1"/>
          </w:tcPr>
          <w:p w14:paraId="4541FA15" w14:textId="77777777" w:rsidR="0041201E" w:rsidRPr="00CC67A6" w:rsidRDefault="0041201E" w:rsidP="00D9099A">
            <w:pPr>
              <w:rPr>
                <w:rFonts w:ascii="Calibri" w:hAnsi="Calibri"/>
                <w:b/>
                <w:sz w:val="20"/>
                <w:szCs w:val="20"/>
              </w:rPr>
            </w:pPr>
          </w:p>
        </w:tc>
      </w:tr>
      <w:tr w:rsidR="4BBCF7B3" w14:paraId="38D95B33" w14:textId="77777777" w:rsidTr="27217E79">
        <w:trPr>
          <w:trHeight w:val="397"/>
        </w:trPr>
        <w:tc>
          <w:tcPr>
            <w:tcW w:w="2448" w:type="dxa"/>
            <w:vMerge/>
            <w:vAlign w:val="center"/>
          </w:tcPr>
          <w:p w14:paraId="5A811483" w14:textId="77777777" w:rsidR="00092A03" w:rsidRDefault="00092A03"/>
        </w:tc>
        <w:tc>
          <w:tcPr>
            <w:tcW w:w="1486" w:type="dxa"/>
            <w:vMerge/>
            <w:vAlign w:val="center"/>
          </w:tcPr>
          <w:p w14:paraId="0DADC345" w14:textId="77777777" w:rsidR="00092A03" w:rsidRDefault="00092A03"/>
        </w:tc>
        <w:tc>
          <w:tcPr>
            <w:tcW w:w="8841" w:type="dxa"/>
            <w:gridSpan w:val="3"/>
            <w:shd w:val="clear" w:color="auto" w:fill="FFFFFF" w:themeFill="background1"/>
            <w:vAlign w:val="center"/>
          </w:tcPr>
          <w:p w14:paraId="5925AF69" w14:textId="28554027" w:rsidR="4D69233A" w:rsidRDefault="4D69233A" w:rsidP="4BBCF7B3">
            <w:pPr>
              <w:pStyle w:val="ListParagraph"/>
              <w:ind w:left="0"/>
              <w:rPr>
                <w:rFonts w:asciiTheme="minorHAnsi" w:eastAsiaTheme="minorEastAsia" w:hAnsiTheme="minorHAnsi" w:cstheme="minorBidi"/>
                <w:sz w:val="20"/>
                <w:szCs w:val="20"/>
              </w:rPr>
            </w:pPr>
            <w:r w:rsidRPr="4BBCF7B3">
              <w:rPr>
                <w:rFonts w:asciiTheme="minorHAnsi" w:eastAsiaTheme="minorEastAsia" w:hAnsiTheme="minorHAnsi" w:cstheme="minorBidi"/>
                <w:sz w:val="20"/>
                <w:szCs w:val="20"/>
              </w:rPr>
              <w:t xml:space="preserve">Please specify controls: </w:t>
            </w:r>
          </w:p>
          <w:p w14:paraId="4C48B879" w14:textId="5F85A368" w:rsidR="4BBCF7B3" w:rsidRDefault="4BBCF7B3" w:rsidP="4BBCF7B3">
            <w:pPr>
              <w:pStyle w:val="ListParagraph"/>
              <w:ind w:left="0"/>
              <w:rPr>
                <w:rFonts w:asciiTheme="minorHAnsi" w:eastAsiaTheme="minorEastAsia" w:hAnsiTheme="minorHAnsi" w:cstheme="minorBidi"/>
                <w:sz w:val="20"/>
                <w:szCs w:val="20"/>
              </w:rPr>
            </w:pPr>
          </w:p>
          <w:p w14:paraId="3D6CDAD2" w14:textId="426D6963" w:rsidR="4BBCF7B3" w:rsidRDefault="4BBCF7B3" w:rsidP="4BBCF7B3">
            <w:pPr>
              <w:pStyle w:val="ListParagraph"/>
              <w:rPr>
                <w:rFonts w:asciiTheme="minorHAnsi" w:eastAsiaTheme="minorEastAsia" w:hAnsiTheme="minorHAnsi" w:cstheme="minorBidi"/>
                <w:sz w:val="20"/>
                <w:szCs w:val="20"/>
              </w:rPr>
            </w:pPr>
          </w:p>
          <w:p w14:paraId="062EB988" w14:textId="2E741AE6" w:rsidR="4BBCF7B3" w:rsidRDefault="4BBCF7B3" w:rsidP="4BBCF7B3">
            <w:pPr>
              <w:pStyle w:val="ListParagraph"/>
              <w:rPr>
                <w:rFonts w:asciiTheme="minorHAnsi" w:eastAsiaTheme="minorEastAsia" w:hAnsiTheme="minorHAnsi" w:cstheme="minorBidi"/>
                <w:sz w:val="20"/>
                <w:szCs w:val="20"/>
              </w:rPr>
            </w:pPr>
          </w:p>
        </w:tc>
        <w:tc>
          <w:tcPr>
            <w:tcW w:w="1440" w:type="dxa"/>
            <w:vMerge/>
          </w:tcPr>
          <w:p w14:paraId="737A8914" w14:textId="77777777" w:rsidR="00092A03" w:rsidRDefault="00092A03"/>
        </w:tc>
      </w:tr>
      <w:tr w:rsidR="0041201E" w:rsidRPr="00203501" w14:paraId="75057EC2" w14:textId="0F23C99B" w:rsidTr="27217E79">
        <w:trPr>
          <w:trHeight w:val="397"/>
        </w:trPr>
        <w:tc>
          <w:tcPr>
            <w:tcW w:w="2448" w:type="dxa"/>
            <w:vMerge w:val="restart"/>
          </w:tcPr>
          <w:p w14:paraId="4BACFAB5" w14:textId="77777777" w:rsidR="0041201E" w:rsidRPr="00203501" w:rsidRDefault="0041201E" w:rsidP="00D9099A">
            <w:pPr>
              <w:rPr>
                <w:rFonts w:asciiTheme="minorHAnsi" w:hAnsiTheme="minorHAnsi"/>
                <w:b/>
                <w:sz w:val="18"/>
                <w:szCs w:val="18"/>
              </w:rPr>
            </w:pPr>
            <w:r w:rsidRPr="00203501">
              <w:rPr>
                <w:rFonts w:asciiTheme="minorHAnsi" w:hAnsiTheme="minorHAnsi"/>
                <w:b/>
                <w:sz w:val="18"/>
                <w:szCs w:val="18"/>
              </w:rPr>
              <w:t>Slips, trips and falls</w:t>
            </w:r>
          </w:p>
          <w:p w14:paraId="461AC42D" w14:textId="77777777" w:rsidR="0041201E" w:rsidRPr="00203501" w:rsidRDefault="0041201E" w:rsidP="00D9099A">
            <w:pPr>
              <w:rPr>
                <w:rFonts w:asciiTheme="minorHAnsi" w:hAnsiTheme="minorHAnsi"/>
                <w:b/>
                <w:sz w:val="18"/>
                <w:szCs w:val="18"/>
              </w:rPr>
            </w:pPr>
            <w:r w:rsidRPr="00203501">
              <w:rPr>
                <w:rFonts w:asciiTheme="minorHAnsi" w:hAnsiTheme="minorHAnsi"/>
                <w:i/>
                <w:sz w:val="18"/>
                <w:szCs w:val="18"/>
              </w:rPr>
              <w:t>Uneven surfaces, temporary ramps, wet floors/surfaces, trailing cables</w:t>
            </w:r>
          </w:p>
          <w:p w14:paraId="0BE4DBB3" w14:textId="77777777" w:rsidR="0041201E" w:rsidRPr="00203501" w:rsidRDefault="0041201E" w:rsidP="00D9099A">
            <w:pPr>
              <w:rPr>
                <w:rFonts w:asciiTheme="minorHAnsi" w:hAnsiTheme="minorHAnsi"/>
                <w:i/>
                <w:sz w:val="18"/>
                <w:szCs w:val="18"/>
              </w:rPr>
            </w:pPr>
          </w:p>
        </w:tc>
        <w:tc>
          <w:tcPr>
            <w:tcW w:w="1486" w:type="dxa"/>
            <w:vMerge w:val="restart"/>
            <w:vAlign w:val="center"/>
          </w:tcPr>
          <w:p w14:paraId="65CD2456" w14:textId="03702ECB" w:rsidR="0041201E" w:rsidRPr="00203501" w:rsidRDefault="00F05DD0" w:rsidP="00D9099A">
            <w:pPr>
              <w:jc w:val="center"/>
              <w:rPr>
                <w:rFonts w:asciiTheme="minorHAnsi" w:hAnsiTheme="minorHAnsi"/>
                <w:sz w:val="18"/>
                <w:szCs w:val="18"/>
              </w:rPr>
            </w:pPr>
            <w:r>
              <w:rPr>
                <w:rFonts w:asciiTheme="minorHAnsi" w:hAnsiTheme="minorHAnsi" w:cs="Arial"/>
                <w:color w:val="000000"/>
                <w:sz w:val="18"/>
                <w:szCs w:val="18"/>
                <w:lang w:val="en-GB"/>
              </w:rPr>
              <w:t>ATU</w:t>
            </w:r>
            <w:r w:rsidR="0041201E" w:rsidRPr="00203501">
              <w:rPr>
                <w:rFonts w:asciiTheme="minorHAnsi" w:hAnsiTheme="minorHAnsi" w:cs="Arial"/>
                <w:color w:val="000000"/>
                <w:sz w:val="18"/>
                <w:szCs w:val="18"/>
                <w:lang w:val="en-GB"/>
              </w:rPr>
              <w:t xml:space="preserve"> Staff</w:t>
            </w:r>
            <w:r w:rsidR="0041201E">
              <w:rPr>
                <w:rFonts w:asciiTheme="minorHAnsi" w:hAnsiTheme="minorHAnsi" w:cs="Arial"/>
                <w:color w:val="000000"/>
                <w:sz w:val="18"/>
                <w:szCs w:val="18"/>
                <w:lang w:val="en-GB"/>
              </w:rPr>
              <w:t>,</w:t>
            </w:r>
            <w:r w:rsidR="0041201E" w:rsidRPr="00203501">
              <w:rPr>
                <w:rFonts w:asciiTheme="minorHAnsi" w:hAnsiTheme="minorHAnsi" w:cs="Arial"/>
                <w:color w:val="000000"/>
                <w:sz w:val="18"/>
                <w:szCs w:val="18"/>
                <w:lang w:val="en-GB"/>
              </w:rPr>
              <w:t xml:space="preserve"> Students</w:t>
            </w:r>
            <w:r w:rsidR="0041201E">
              <w:rPr>
                <w:rFonts w:asciiTheme="minorHAnsi" w:hAnsiTheme="minorHAnsi" w:cs="Arial"/>
                <w:color w:val="000000"/>
                <w:sz w:val="18"/>
                <w:szCs w:val="18"/>
                <w:lang w:val="en-GB"/>
              </w:rPr>
              <w:t>, third parties</w:t>
            </w:r>
          </w:p>
        </w:tc>
        <w:tc>
          <w:tcPr>
            <w:tcW w:w="8841" w:type="dxa"/>
            <w:gridSpan w:val="3"/>
          </w:tcPr>
          <w:p w14:paraId="5E547744" w14:textId="77777777" w:rsidR="0041201E" w:rsidRPr="00203501" w:rsidRDefault="0041201E" w:rsidP="00964BC2">
            <w:pPr>
              <w:pStyle w:val="ListParagraph"/>
              <w:numPr>
                <w:ilvl w:val="0"/>
                <w:numId w:val="9"/>
              </w:numPr>
              <w:rPr>
                <w:rFonts w:asciiTheme="minorHAnsi" w:hAnsiTheme="minorHAnsi"/>
                <w:sz w:val="18"/>
                <w:szCs w:val="18"/>
              </w:rPr>
            </w:pPr>
            <w:r w:rsidRPr="00203501">
              <w:rPr>
                <w:rFonts w:asciiTheme="minorHAnsi" w:hAnsiTheme="minorHAnsi"/>
                <w:sz w:val="18"/>
                <w:szCs w:val="18"/>
              </w:rPr>
              <w:t xml:space="preserve">All cables </w:t>
            </w:r>
            <w:proofErr w:type="spellStart"/>
            <w:r w:rsidRPr="00203501">
              <w:rPr>
                <w:rFonts w:asciiTheme="minorHAnsi" w:hAnsiTheme="minorHAnsi"/>
                <w:sz w:val="18"/>
                <w:szCs w:val="18"/>
              </w:rPr>
              <w:t>etc</w:t>
            </w:r>
            <w:proofErr w:type="spellEnd"/>
            <w:r w:rsidRPr="00203501">
              <w:rPr>
                <w:rFonts w:asciiTheme="minorHAnsi" w:hAnsiTheme="minorHAnsi"/>
                <w:sz w:val="18"/>
                <w:szCs w:val="18"/>
              </w:rPr>
              <w:t xml:space="preserve"> to taped down to avoid creating trip hazards</w:t>
            </w:r>
          </w:p>
          <w:p w14:paraId="69705713" w14:textId="77777777" w:rsidR="0041201E" w:rsidRPr="00203501" w:rsidRDefault="0041201E" w:rsidP="00964BC2">
            <w:pPr>
              <w:pStyle w:val="ListParagraph"/>
              <w:numPr>
                <w:ilvl w:val="0"/>
                <w:numId w:val="9"/>
              </w:numPr>
              <w:rPr>
                <w:rFonts w:asciiTheme="minorHAnsi" w:hAnsiTheme="minorHAnsi"/>
                <w:sz w:val="18"/>
                <w:szCs w:val="18"/>
              </w:rPr>
            </w:pPr>
            <w:r w:rsidRPr="00203501">
              <w:rPr>
                <w:rFonts w:asciiTheme="minorHAnsi" w:hAnsiTheme="minorHAnsi"/>
                <w:sz w:val="18"/>
                <w:szCs w:val="18"/>
              </w:rPr>
              <w:t>Layout of stands should be reviewed so as not to block exits or block areas of high foot fall</w:t>
            </w:r>
          </w:p>
          <w:p w14:paraId="15C958E9" w14:textId="77777777" w:rsidR="0041201E" w:rsidRPr="00203501" w:rsidRDefault="0041201E" w:rsidP="00964BC2">
            <w:pPr>
              <w:pStyle w:val="ListParagraph"/>
              <w:numPr>
                <w:ilvl w:val="0"/>
                <w:numId w:val="9"/>
              </w:numPr>
              <w:rPr>
                <w:rFonts w:asciiTheme="minorHAnsi" w:hAnsiTheme="minorHAnsi"/>
                <w:sz w:val="18"/>
                <w:szCs w:val="18"/>
              </w:rPr>
            </w:pPr>
            <w:r w:rsidRPr="00203501">
              <w:rPr>
                <w:rFonts w:asciiTheme="minorHAnsi" w:hAnsiTheme="minorHAnsi"/>
                <w:sz w:val="18"/>
                <w:szCs w:val="18"/>
              </w:rPr>
              <w:t xml:space="preserve">Exhibitors to take due care when setting up stands, displays </w:t>
            </w:r>
            <w:proofErr w:type="spellStart"/>
            <w:r w:rsidRPr="00203501">
              <w:rPr>
                <w:rFonts w:asciiTheme="minorHAnsi" w:hAnsiTheme="minorHAnsi"/>
                <w:sz w:val="18"/>
                <w:szCs w:val="18"/>
              </w:rPr>
              <w:t>etc</w:t>
            </w:r>
            <w:proofErr w:type="spellEnd"/>
          </w:p>
        </w:tc>
        <w:tc>
          <w:tcPr>
            <w:tcW w:w="1440" w:type="dxa"/>
            <w:vMerge w:val="restart"/>
            <w:vAlign w:val="center"/>
          </w:tcPr>
          <w:p w14:paraId="6AF9E7D8" w14:textId="77777777" w:rsidR="0041201E" w:rsidRPr="0043675E" w:rsidRDefault="0041201E" w:rsidP="0043675E">
            <w:pPr>
              <w:jc w:val="center"/>
              <w:rPr>
                <w:rFonts w:asciiTheme="minorHAnsi" w:hAnsiTheme="minorHAnsi"/>
                <w:sz w:val="18"/>
                <w:szCs w:val="18"/>
              </w:rPr>
            </w:pPr>
          </w:p>
        </w:tc>
      </w:tr>
      <w:tr w:rsidR="4BBCF7B3" w14:paraId="0C1BD42C" w14:textId="77777777" w:rsidTr="27217E79">
        <w:trPr>
          <w:trHeight w:val="397"/>
        </w:trPr>
        <w:tc>
          <w:tcPr>
            <w:tcW w:w="2448" w:type="dxa"/>
            <w:vMerge/>
          </w:tcPr>
          <w:p w14:paraId="2DD8950E" w14:textId="77777777" w:rsidR="00092A03" w:rsidRDefault="00092A03"/>
        </w:tc>
        <w:tc>
          <w:tcPr>
            <w:tcW w:w="1486" w:type="dxa"/>
            <w:vMerge/>
            <w:vAlign w:val="center"/>
          </w:tcPr>
          <w:p w14:paraId="29AD9A44" w14:textId="77777777" w:rsidR="00092A03" w:rsidRDefault="00092A03"/>
        </w:tc>
        <w:tc>
          <w:tcPr>
            <w:tcW w:w="8841" w:type="dxa"/>
            <w:gridSpan w:val="3"/>
          </w:tcPr>
          <w:p w14:paraId="0CF0C6B6" w14:textId="05625E39" w:rsidR="69960FD5" w:rsidRDefault="69960FD5" w:rsidP="4BBCF7B3">
            <w:pPr>
              <w:pStyle w:val="ListParagraph"/>
              <w:ind w:left="0"/>
              <w:rPr>
                <w:rFonts w:asciiTheme="minorHAnsi" w:hAnsiTheme="minorHAnsi"/>
                <w:sz w:val="18"/>
                <w:szCs w:val="18"/>
              </w:rPr>
            </w:pPr>
            <w:r w:rsidRPr="4BBCF7B3">
              <w:rPr>
                <w:rFonts w:asciiTheme="minorHAnsi" w:hAnsiTheme="minorHAnsi"/>
                <w:sz w:val="18"/>
                <w:szCs w:val="18"/>
              </w:rPr>
              <w:t xml:space="preserve">Please Specify Controls: </w:t>
            </w:r>
          </w:p>
          <w:p w14:paraId="2C8D32C2" w14:textId="7249CCCF" w:rsidR="4BBCF7B3" w:rsidRDefault="4BBCF7B3" w:rsidP="4BBCF7B3">
            <w:pPr>
              <w:pStyle w:val="ListParagraph"/>
              <w:ind w:left="0"/>
              <w:rPr>
                <w:rFonts w:asciiTheme="minorHAnsi" w:hAnsiTheme="minorHAnsi"/>
                <w:sz w:val="18"/>
                <w:szCs w:val="18"/>
              </w:rPr>
            </w:pPr>
          </w:p>
          <w:p w14:paraId="61F4E471" w14:textId="75A96CE9" w:rsidR="4BBCF7B3" w:rsidRDefault="4BBCF7B3" w:rsidP="4BBCF7B3">
            <w:pPr>
              <w:pStyle w:val="ListParagraph"/>
              <w:ind w:left="0"/>
              <w:rPr>
                <w:rFonts w:asciiTheme="minorHAnsi" w:hAnsiTheme="minorHAnsi"/>
                <w:sz w:val="18"/>
                <w:szCs w:val="18"/>
              </w:rPr>
            </w:pPr>
          </w:p>
          <w:p w14:paraId="1F91DA34" w14:textId="602A6E0C" w:rsidR="4BBCF7B3" w:rsidRDefault="4BBCF7B3" w:rsidP="4BBCF7B3">
            <w:pPr>
              <w:pStyle w:val="ListParagraph"/>
              <w:ind w:left="0"/>
              <w:rPr>
                <w:rFonts w:asciiTheme="minorHAnsi" w:hAnsiTheme="minorHAnsi"/>
                <w:sz w:val="18"/>
                <w:szCs w:val="18"/>
              </w:rPr>
            </w:pPr>
          </w:p>
        </w:tc>
        <w:tc>
          <w:tcPr>
            <w:tcW w:w="1440" w:type="dxa"/>
            <w:vMerge/>
            <w:vAlign w:val="center"/>
          </w:tcPr>
          <w:p w14:paraId="7DE81CA4" w14:textId="77777777" w:rsidR="00092A03" w:rsidRDefault="00092A03"/>
        </w:tc>
      </w:tr>
      <w:tr w:rsidR="0041201E" w:rsidRPr="00203501" w14:paraId="367DF888" w14:textId="58E143EC" w:rsidTr="27217E79">
        <w:tc>
          <w:tcPr>
            <w:tcW w:w="2448" w:type="dxa"/>
            <w:vMerge w:val="restart"/>
          </w:tcPr>
          <w:p w14:paraId="16B24B2A" w14:textId="021C66E4" w:rsidR="0041201E" w:rsidRPr="00203501" w:rsidRDefault="30FF57A1" w:rsidP="4BBCF7B3">
            <w:pPr>
              <w:rPr>
                <w:rFonts w:asciiTheme="minorHAnsi" w:hAnsiTheme="minorHAnsi"/>
                <w:b/>
                <w:bCs/>
                <w:sz w:val="18"/>
                <w:szCs w:val="18"/>
              </w:rPr>
            </w:pPr>
            <w:r w:rsidRPr="4BBCF7B3">
              <w:rPr>
                <w:rFonts w:asciiTheme="minorHAnsi" w:hAnsiTheme="minorHAnsi"/>
                <w:b/>
                <w:bCs/>
                <w:sz w:val="18"/>
                <w:szCs w:val="18"/>
              </w:rPr>
              <w:t>Fire</w:t>
            </w:r>
            <w:r w:rsidR="194B54C7" w:rsidRPr="4BBCF7B3">
              <w:rPr>
                <w:rFonts w:asciiTheme="minorHAnsi" w:hAnsiTheme="minorHAnsi"/>
                <w:b/>
                <w:bCs/>
                <w:sz w:val="18"/>
                <w:szCs w:val="18"/>
              </w:rPr>
              <w:t xml:space="preserve"> / Emergency </w:t>
            </w:r>
          </w:p>
          <w:p w14:paraId="50FA5184" w14:textId="77777777" w:rsidR="0041201E" w:rsidRPr="00203501" w:rsidRDefault="0041201E" w:rsidP="00D9099A">
            <w:pPr>
              <w:rPr>
                <w:rFonts w:asciiTheme="minorHAnsi" w:hAnsiTheme="minorHAnsi"/>
                <w:b/>
                <w:sz w:val="18"/>
                <w:szCs w:val="18"/>
              </w:rPr>
            </w:pPr>
            <w:r w:rsidRPr="00203501">
              <w:rPr>
                <w:rFonts w:asciiTheme="minorHAnsi" w:hAnsiTheme="minorHAnsi"/>
                <w:i/>
                <w:sz w:val="18"/>
                <w:szCs w:val="18"/>
              </w:rPr>
              <w:t>Outbreak of fire, sounding of alarm, evacuation,</w:t>
            </w:r>
          </w:p>
        </w:tc>
        <w:tc>
          <w:tcPr>
            <w:tcW w:w="1486" w:type="dxa"/>
            <w:vMerge w:val="restart"/>
            <w:vAlign w:val="center"/>
          </w:tcPr>
          <w:p w14:paraId="2E1604D4" w14:textId="31CB1E41" w:rsidR="0041201E" w:rsidRPr="00203501" w:rsidRDefault="00F05DD0" w:rsidP="00D9099A">
            <w:pPr>
              <w:jc w:val="center"/>
              <w:rPr>
                <w:rFonts w:asciiTheme="minorHAnsi" w:hAnsiTheme="minorHAnsi" w:cs="Arial"/>
                <w:color w:val="000000"/>
                <w:sz w:val="18"/>
                <w:szCs w:val="18"/>
                <w:lang w:val="en-GB"/>
              </w:rPr>
            </w:pPr>
            <w:r>
              <w:rPr>
                <w:rFonts w:asciiTheme="minorHAnsi" w:hAnsiTheme="minorHAnsi" w:cs="Arial"/>
                <w:color w:val="000000"/>
                <w:sz w:val="18"/>
                <w:szCs w:val="18"/>
                <w:lang w:val="en-GB"/>
              </w:rPr>
              <w:t>A</w:t>
            </w:r>
            <w:r w:rsidR="0041201E" w:rsidRPr="00D9099A">
              <w:rPr>
                <w:rFonts w:asciiTheme="minorHAnsi" w:hAnsiTheme="minorHAnsi" w:cs="Arial"/>
                <w:color w:val="000000"/>
                <w:sz w:val="18"/>
                <w:szCs w:val="18"/>
                <w:lang w:val="en-GB"/>
              </w:rPr>
              <w:t>T</w:t>
            </w:r>
            <w:r>
              <w:rPr>
                <w:rFonts w:asciiTheme="minorHAnsi" w:hAnsiTheme="minorHAnsi" w:cs="Arial"/>
                <w:color w:val="000000"/>
                <w:sz w:val="18"/>
                <w:szCs w:val="18"/>
                <w:lang w:val="en-GB"/>
              </w:rPr>
              <w:t>U</w:t>
            </w:r>
            <w:r w:rsidR="0041201E" w:rsidRPr="00D9099A">
              <w:rPr>
                <w:rFonts w:asciiTheme="minorHAnsi" w:hAnsiTheme="minorHAnsi" w:cs="Arial"/>
                <w:color w:val="000000"/>
                <w:sz w:val="18"/>
                <w:szCs w:val="18"/>
                <w:lang w:val="en-GB"/>
              </w:rPr>
              <w:t xml:space="preserve"> Staff, Students, third parties</w:t>
            </w:r>
          </w:p>
        </w:tc>
        <w:tc>
          <w:tcPr>
            <w:tcW w:w="8841" w:type="dxa"/>
            <w:gridSpan w:val="3"/>
          </w:tcPr>
          <w:p w14:paraId="450BA4ED" w14:textId="0A0D5C6F" w:rsidR="487F77F6" w:rsidRDefault="487F77F6"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Set up of </w:t>
            </w:r>
            <w:r w:rsidR="481A6D85" w:rsidRPr="4BBCF7B3">
              <w:rPr>
                <w:rFonts w:asciiTheme="minorHAnsi" w:hAnsiTheme="minorHAnsi"/>
                <w:sz w:val="18"/>
                <w:szCs w:val="18"/>
              </w:rPr>
              <w:t>events</w:t>
            </w:r>
            <w:r w:rsidRPr="4BBCF7B3">
              <w:rPr>
                <w:rFonts w:asciiTheme="minorHAnsi" w:hAnsiTheme="minorHAnsi"/>
                <w:sz w:val="18"/>
                <w:szCs w:val="18"/>
              </w:rPr>
              <w:t xml:space="preserve"> so as not to obstruct any emergency routes or equipment </w:t>
            </w:r>
          </w:p>
          <w:p w14:paraId="2D2F958D" w14:textId="08B2AD18" w:rsidR="0041201E" w:rsidRPr="00203501" w:rsidRDefault="30FF57A1"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Exhibitors to be made aware of evacuation routes and their assembly point in the event of an evacuation by their IT Sligo contact</w:t>
            </w:r>
          </w:p>
          <w:p w14:paraId="76D57298" w14:textId="0692503C" w:rsidR="0041201E" w:rsidRPr="00203501" w:rsidRDefault="122F9516"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Adequate fire detection and </w:t>
            </w:r>
            <w:r w:rsidR="71DD968F" w:rsidRPr="4BBCF7B3">
              <w:rPr>
                <w:rFonts w:asciiTheme="minorHAnsi" w:hAnsiTheme="minorHAnsi"/>
                <w:sz w:val="18"/>
                <w:szCs w:val="18"/>
              </w:rPr>
              <w:t>firefighting</w:t>
            </w:r>
            <w:r w:rsidRPr="4BBCF7B3">
              <w:rPr>
                <w:rFonts w:asciiTheme="minorHAnsi" w:hAnsiTheme="minorHAnsi"/>
                <w:sz w:val="18"/>
                <w:szCs w:val="18"/>
              </w:rPr>
              <w:t xml:space="preserve"> equipment will be available for the event </w:t>
            </w:r>
          </w:p>
        </w:tc>
        <w:tc>
          <w:tcPr>
            <w:tcW w:w="1440" w:type="dxa"/>
            <w:vMerge w:val="restart"/>
            <w:vAlign w:val="center"/>
          </w:tcPr>
          <w:p w14:paraId="54F78FEC" w14:textId="77777777" w:rsidR="0041201E" w:rsidRPr="0043675E" w:rsidRDefault="0041201E" w:rsidP="0043675E">
            <w:pPr>
              <w:jc w:val="center"/>
              <w:rPr>
                <w:rFonts w:asciiTheme="minorHAnsi" w:hAnsiTheme="minorHAnsi"/>
                <w:sz w:val="18"/>
                <w:szCs w:val="18"/>
              </w:rPr>
            </w:pPr>
          </w:p>
        </w:tc>
      </w:tr>
      <w:tr w:rsidR="4BBCF7B3" w14:paraId="1DC7DA93" w14:textId="77777777" w:rsidTr="27217E79">
        <w:tc>
          <w:tcPr>
            <w:tcW w:w="2448" w:type="dxa"/>
            <w:vMerge/>
          </w:tcPr>
          <w:p w14:paraId="76E968C7" w14:textId="77777777" w:rsidR="00092A03" w:rsidRDefault="00092A03"/>
        </w:tc>
        <w:tc>
          <w:tcPr>
            <w:tcW w:w="1486" w:type="dxa"/>
            <w:vMerge/>
            <w:vAlign w:val="center"/>
          </w:tcPr>
          <w:p w14:paraId="40DB40C9" w14:textId="77777777" w:rsidR="00092A03" w:rsidRDefault="00092A03"/>
        </w:tc>
        <w:tc>
          <w:tcPr>
            <w:tcW w:w="8841" w:type="dxa"/>
            <w:gridSpan w:val="3"/>
          </w:tcPr>
          <w:p w14:paraId="682DCA1E" w14:textId="752950BC" w:rsidR="392245FE" w:rsidRDefault="392245FE" w:rsidP="4BBCF7B3">
            <w:pPr>
              <w:pStyle w:val="ListParagraph"/>
              <w:ind w:left="0"/>
              <w:rPr>
                <w:rFonts w:asciiTheme="minorHAnsi" w:hAnsiTheme="minorHAnsi"/>
                <w:sz w:val="18"/>
                <w:szCs w:val="18"/>
              </w:rPr>
            </w:pPr>
            <w:r w:rsidRPr="4BBCF7B3">
              <w:rPr>
                <w:rFonts w:asciiTheme="minorHAnsi" w:hAnsiTheme="minorHAnsi"/>
                <w:sz w:val="18"/>
                <w:szCs w:val="18"/>
              </w:rPr>
              <w:t xml:space="preserve">Please specify controls: </w:t>
            </w:r>
          </w:p>
          <w:p w14:paraId="6E2B2B9F" w14:textId="5AAF6256" w:rsidR="4BBCF7B3" w:rsidRDefault="4BBCF7B3" w:rsidP="4BBCF7B3">
            <w:pPr>
              <w:pStyle w:val="ListParagraph"/>
              <w:ind w:left="0"/>
              <w:rPr>
                <w:rFonts w:asciiTheme="minorHAnsi" w:hAnsiTheme="minorHAnsi"/>
                <w:sz w:val="18"/>
                <w:szCs w:val="18"/>
              </w:rPr>
            </w:pPr>
          </w:p>
          <w:p w14:paraId="3E0F9F03" w14:textId="58B3B441" w:rsidR="4BBCF7B3" w:rsidRDefault="4BBCF7B3" w:rsidP="4BBCF7B3">
            <w:pPr>
              <w:pStyle w:val="ListParagraph"/>
              <w:ind w:left="0"/>
              <w:rPr>
                <w:rFonts w:asciiTheme="minorHAnsi" w:hAnsiTheme="minorHAnsi"/>
                <w:sz w:val="18"/>
                <w:szCs w:val="18"/>
              </w:rPr>
            </w:pPr>
          </w:p>
          <w:p w14:paraId="33BDFD88" w14:textId="21E7C7A4" w:rsidR="4BBCF7B3" w:rsidRDefault="4BBCF7B3" w:rsidP="4BBCF7B3">
            <w:pPr>
              <w:pStyle w:val="ListParagraph"/>
              <w:ind w:left="0"/>
              <w:rPr>
                <w:rFonts w:asciiTheme="minorHAnsi" w:hAnsiTheme="minorHAnsi"/>
                <w:sz w:val="18"/>
                <w:szCs w:val="18"/>
              </w:rPr>
            </w:pPr>
          </w:p>
        </w:tc>
        <w:tc>
          <w:tcPr>
            <w:tcW w:w="1440" w:type="dxa"/>
            <w:vMerge/>
            <w:vAlign w:val="center"/>
          </w:tcPr>
          <w:p w14:paraId="27548534" w14:textId="77777777" w:rsidR="00092A03" w:rsidRDefault="00092A03"/>
        </w:tc>
      </w:tr>
      <w:tr w:rsidR="0041201E" w:rsidRPr="00203501" w14:paraId="4297BFC0" w14:textId="38592CBF" w:rsidTr="27217E79">
        <w:tc>
          <w:tcPr>
            <w:tcW w:w="2448" w:type="dxa"/>
            <w:vMerge w:val="restart"/>
          </w:tcPr>
          <w:p w14:paraId="19B45559" w14:textId="77777777" w:rsidR="0041201E" w:rsidRPr="00203501" w:rsidRDefault="0041201E" w:rsidP="00D9099A">
            <w:pPr>
              <w:rPr>
                <w:rFonts w:asciiTheme="minorHAnsi" w:hAnsiTheme="minorHAnsi"/>
                <w:b/>
                <w:sz w:val="18"/>
                <w:szCs w:val="18"/>
              </w:rPr>
            </w:pPr>
            <w:r w:rsidRPr="00203501">
              <w:rPr>
                <w:rFonts w:asciiTheme="minorHAnsi" w:hAnsiTheme="minorHAnsi"/>
                <w:b/>
                <w:sz w:val="18"/>
                <w:szCs w:val="18"/>
              </w:rPr>
              <w:t>Medical Emergency</w:t>
            </w:r>
          </w:p>
          <w:p w14:paraId="363AE5F0" w14:textId="77777777" w:rsidR="0041201E" w:rsidRPr="00203501" w:rsidRDefault="0041201E" w:rsidP="00D9099A">
            <w:pPr>
              <w:rPr>
                <w:rFonts w:asciiTheme="minorHAnsi" w:hAnsiTheme="minorHAnsi"/>
                <w:i/>
                <w:sz w:val="18"/>
                <w:szCs w:val="18"/>
              </w:rPr>
            </w:pPr>
            <w:r w:rsidRPr="00203501">
              <w:rPr>
                <w:rFonts w:asciiTheme="minorHAnsi" w:hAnsiTheme="minorHAnsi"/>
                <w:i/>
                <w:sz w:val="18"/>
                <w:szCs w:val="18"/>
              </w:rPr>
              <w:t>Minor injuries, major injuries, crushing incidents, involvement of the emergency services</w:t>
            </w:r>
          </w:p>
        </w:tc>
        <w:tc>
          <w:tcPr>
            <w:tcW w:w="1486" w:type="dxa"/>
            <w:vMerge w:val="restart"/>
            <w:vAlign w:val="center"/>
          </w:tcPr>
          <w:p w14:paraId="0C940148" w14:textId="3722ED74" w:rsidR="0041201E" w:rsidRPr="00203501" w:rsidRDefault="00F05DD0" w:rsidP="00D9099A">
            <w:pPr>
              <w:jc w:val="center"/>
              <w:rPr>
                <w:rFonts w:asciiTheme="minorHAnsi" w:hAnsiTheme="minorHAnsi"/>
                <w:sz w:val="18"/>
                <w:szCs w:val="18"/>
              </w:rPr>
            </w:pPr>
            <w:r>
              <w:rPr>
                <w:rFonts w:asciiTheme="minorHAnsi" w:hAnsiTheme="minorHAnsi"/>
                <w:sz w:val="18"/>
                <w:szCs w:val="18"/>
              </w:rPr>
              <w:t>A</w:t>
            </w:r>
            <w:r w:rsidR="0041201E" w:rsidRPr="00D9099A">
              <w:rPr>
                <w:rFonts w:asciiTheme="minorHAnsi" w:hAnsiTheme="minorHAnsi"/>
                <w:sz w:val="18"/>
                <w:szCs w:val="18"/>
              </w:rPr>
              <w:t>T</w:t>
            </w:r>
            <w:r>
              <w:rPr>
                <w:rFonts w:asciiTheme="minorHAnsi" w:hAnsiTheme="minorHAnsi"/>
                <w:sz w:val="18"/>
                <w:szCs w:val="18"/>
              </w:rPr>
              <w:t>U</w:t>
            </w:r>
            <w:r w:rsidR="0041201E" w:rsidRPr="00D9099A">
              <w:rPr>
                <w:rFonts w:asciiTheme="minorHAnsi" w:hAnsiTheme="minorHAnsi"/>
                <w:sz w:val="18"/>
                <w:szCs w:val="18"/>
              </w:rPr>
              <w:t xml:space="preserve"> Staff, Students, third parties</w:t>
            </w:r>
          </w:p>
        </w:tc>
        <w:tc>
          <w:tcPr>
            <w:tcW w:w="8841" w:type="dxa"/>
            <w:gridSpan w:val="3"/>
            <w:vAlign w:val="center"/>
          </w:tcPr>
          <w:p w14:paraId="57E720FE" w14:textId="0F493D05" w:rsidR="0043675E" w:rsidRDefault="0043675E" w:rsidP="0043675E">
            <w:pPr>
              <w:rPr>
                <w:rFonts w:asciiTheme="minorHAnsi" w:hAnsiTheme="minorHAnsi"/>
                <w:sz w:val="18"/>
                <w:szCs w:val="18"/>
              </w:rPr>
            </w:pPr>
            <w:r>
              <w:rPr>
                <w:rFonts w:asciiTheme="minorHAnsi" w:hAnsiTheme="minorHAnsi"/>
                <w:sz w:val="18"/>
                <w:szCs w:val="18"/>
              </w:rPr>
              <w:t xml:space="preserve">If the event takes place during normal campus </w:t>
            </w:r>
            <w:proofErr w:type="gramStart"/>
            <w:r>
              <w:rPr>
                <w:rFonts w:asciiTheme="minorHAnsi" w:hAnsiTheme="minorHAnsi"/>
                <w:sz w:val="18"/>
                <w:szCs w:val="18"/>
              </w:rPr>
              <w:t>hours</w:t>
            </w:r>
            <w:proofErr w:type="gramEnd"/>
            <w:r>
              <w:rPr>
                <w:rFonts w:asciiTheme="minorHAnsi" w:hAnsiTheme="minorHAnsi"/>
                <w:sz w:val="18"/>
                <w:szCs w:val="18"/>
              </w:rPr>
              <w:t xml:space="preserve"> then </w:t>
            </w:r>
          </w:p>
          <w:p w14:paraId="15709BB6" w14:textId="499AEF9C" w:rsidR="0041201E" w:rsidRPr="00203501" w:rsidRDefault="0041201E" w:rsidP="00D9099A">
            <w:pPr>
              <w:numPr>
                <w:ilvl w:val="0"/>
                <w:numId w:val="9"/>
              </w:numPr>
              <w:rPr>
                <w:rFonts w:asciiTheme="minorHAnsi" w:hAnsiTheme="minorHAnsi"/>
                <w:sz w:val="18"/>
                <w:szCs w:val="18"/>
              </w:rPr>
            </w:pPr>
            <w:r w:rsidRPr="00203501">
              <w:rPr>
                <w:rFonts w:asciiTheme="minorHAnsi" w:hAnsiTheme="minorHAnsi"/>
                <w:sz w:val="18"/>
                <w:szCs w:val="18"/>
              </w:rPr>
              <w:t>All minor injuries should be referred to local First Aiders.</w:t>
            </w:r>
          </w:p>
          <w:p w14:paraId="1C125DBA" w14:textId="77777777" w:rsidR="0041201E" w:rsidRPr="00203501" w:rsidRDefault="0041201E" w:rsidP="00D9099A">
            <w:pPr>
              <w:numPr>
                <w:ilvl w:val="0"/>
                <w:numId w:val="9"/>
              </w:numPr>
              <w:rPr>
                <w:rFonts w:asciiTheme="minorHAnsi" w:hAnsiTheme="minorHAnsi"/>
                <w:sz w:val="18"/>
                <w:szCs w:val="18"/>
              </w:rPr>
            </w:pPr>
            <w:r w:rsidRPr="00203501">
              <w:rPr>
                <w:rFonts w:asciiTheme="minorHAnsi" w:hAnsiTheme="minorHAnsi"/>
                <w:sz w:val="18"/>
                <w:szCs w:val="18"/>
              </w:rPr>
              <w:t>Call 333 or 071 9155333 to get a First Aider</w:t>
            </w:r>
          </w:p>
          <w:p w14:paraId="04CA4D16" w14:textId="30038B9A" w:rsidR="0041201E" w:rsidRDefault="30FF57A1" w:rsidP="4BBCF7B3">
            <w:pPr>
              <w:numPr>
                <w:ilvl w:val="0"/>
                <w:numId w:val="9"/>
              </w:numPr>
              <w:rPr>
                <w:rFonts w:asciiTheme="minorHAnsi" w:hAnsiTheme="minorHAnsi"/>
                <w:sz w:val="18"/>
                <w:szCs w:val="18"/>
              </w:rPr>
            </w:pPr>
            <w:r w:rsidRPr="4BBCF7B3">
              <w:rPr>
                <w:rFonts w:asciiTheme="minorHAnsi" w:hAnsiTheme="minorHAnsi"/>
                <w:sz w:val="18"/>
                <w:szCs w:val="18"/>
              </w:rPr>
              <w:t>In the event of a major incident then the emergency services should be called and the exact location in the college should be given to them so a speedy service can be provided.</w:t>
            </w:r>
            <w:r w:rsidR="591969F7" w:rsidRPr="4BBCF7B3">
              <w:rPr>
                <w:rFonts w:asciiTheme="minorHAnsi" w:hAnsiTheme="minorHAnsi"/>
                <w:sz w:val="18"/>
                <w:szCs w:val="18"/>
              </w:rPr>
              <w:t xml:space="preserve">  Ensure security are notified of the emergency services so they can assist in directing them to the correct location. </w:t>
            </w:r>
          </w:p>
          <w:p w14:paraId="07A25C6D" w14:textId="27968A64" w:rsidR="0043675E" w:rsidRPr="00203501" w:rsidRDefault="00EB53C8" w:rsidP="0043675E">
            <w:pPr>
              <w:rPr>
                <w:rFonts w:asciiTheme="minorHAnsi" w:hAnsiTheme="minorHAnsi"/>
                <w:sz w:val="18"/>
                <w:szCs w:val="18"/>
              </w:rPr>
            </w:pPr>
            <w:r>
              <w:rPr>
                <w:rFonts w:asciiTheme="minorHAnsi" w:hAnsiTheme="minorHAnsi"/>
                <w:color w:val="FF0000"/>
                <w:sz w:val="18"/>
                <w:szCs w:val="18"/>
              </w:rPr>
              <w:t xml:space="preserve">Important: </w:t>
            </w:r>
            <w:r w:rsidR="0043675E" w:rsidRPr="0043675E">
              <w:rPr>
                <w:rFonts w:asciiTheme="minorHAnsi" w:hAnsiTheme="minorHAnsi"/>
                <w:color w:val="FF0000"/>
                <w:sz w:val="18"/>
                <w:szCs w:val="18"/>
              </w:rPr>
              <w:t xml:space="preserve">If the evet takes place outside normal campus </w:t>
            </w:r>
            <w:proofErr w:type="gramStart"/>
            <w:r w:rsidR="0043675E" w:rsidRPr="0043675E">
              <w:rPr>
                <w:rFonts w:asciiTheme="minorHAnsi" w:hAnsiTheme="minorHAnsi"/>
                <w:color w:val="FF0000"/>
                <w:sz w:val="18"/>
                <w:szCs w:val="18"/>
              </w:rPr>
              <w:t>hours</w:t>
            </w:r>
            <w:proofErr w:type="gramEnd"/>
            <w:r w:rsidR="0043675E" w:rsidRPr="0043675E">
              <w:rPr>
                <w:rFonts w:asciiTheme="minorHAnsi" w:hAnsiTheme="minorHAnsi"/>
                <w:color w:val="FF0000"/>
                <w:sz w:val="18"/>
                <w:szCs w:val="18"/>
              </w:rPr>
              <w:t xml:space="preserve"> then the organizer will need to make their own arrangements for First aid cover</w:t>
            </w:r>
          </w:p>
        </w:tc>
        <w:tc>
          <w:tcPr>
            <w:tcW w:w="1440" w:type="dxa"/>
            <w:vMerge w:val="restart"/>
            <w:vAlign w:val="center"/>
          </w:tcPr>
          <w:p w14:paraId="50167753" w14:textId="77777777" w:rsidR="0041201E" w:rsidRPr="00203501" w:rsidRDefault="0041201E" w:rsidP="0043675E">
            <w:pPr>
              <w:ind w:left="360"/>
              <w:jc w:val="center"/>
              <w:rPr>
                <w:rFonts w:asciiTheme="minorHAnsi" w:hAnsiTheme="minorHAnsi"/>
                <w:sz w:val="18"/>
                <w:szCs w:val="18"/>
              </w:rPr>
            </w:pPr>
          </w:p>
        </w:tc>
      </w:tr>
      <w:tr w:rsidR="4BBCF7B3" w14:paraId="125F89C2" w14:textId="77777777" w:rsidTr="27217E79">
        <w:tc>
          <w:tcPr>
            <w:tcW w:w="2448" w:type="dxa"/>
            <w:vMerge/>
          </w:tcPr>
          <w:p w14:paraId="106E109C" w14:textId="77777777" w:rsidR="00092A03" w:rsidRDefault="00092A03"/>
        </w:tc>
        <w:tc>
          <w:tcPr>
            <w:tcW w:w="1486" w:type="dxa"/>
            <w:vMerge/>
            <w:vAlign w:val="center"/>
          </w:tcPr>
          <w:p w14:paraId="583722FB" w14:textId="77777777" w:rsidR="00092A03" w:rsidRDefault="00092A03"/>
        </w:tc>
        <w:tc>
          <w:tcPr>
            <w:tcW w:w="8841" w:type="dxa"/>
            <w:gridSpan w:val="3"/>
            <w:vAlign w:val="center"/>
          </w:tcPr>
          <w:p w14:paraId="6BA5AE4C" w14:textId="0ABDE7A7" w:rsidR="7A005F08" w:rsidRDefault="7A005F08" w:rsidP="4BBCF7B3">
            <w:pPr>
              <w:rPr>
                <w:rFonts w:asciiTheme="minorHAnsi" w:hAnsiTheme="minorHAnsi"/>
                <w:sz w:val="18"/>
                <w:szCs w:val="18"/>
              </w:rPr>
            </w:pPr>
            <w:r w:rsidRPr="4BBCF7B3">
              <w:rPr>
                <w:rFonts w:asciiTheme="minorHAnsi" w:hAnsiTheme="minorHAnsi"/>
                <w:sz w:val="18"/>
                <w:szCs w:val="18"/>
              </w:rPr>
              <w:t>Please specify controls:</w:t>
            </w:r>
          </w:p>
          <w:p w14:paraId="45F94BB1" w14:textId="190BCF04" w:rsidR="4BBCF7B3" w:rsidRDefault="4BBCF7B3" w:rsidP="4BBCF7B3">
            <w:pPr>
              <w:rPr>
                <w:rFonts w:asciiTheme="minorHAnsi" w:hAnsiTheme="minorHAnsi"/>
                <w:sz w:val="18"/>
                <w:szCs w:val="18"/>
              </w:rPr>
            </w:pPr>
          </w:p>
          <w:p w14:paraId="50BD63B9" w14:textId="79526F3C" w:rsidR="4BBCF7B3" w:rsidRDefault="4BBCF7B3" w:rsidP="4BBCF7B3">
            <w:pPr>
              <w:rPr>
                <w:rFonts w:asciiTheme="minorHAnsi" w:hAnsiTheme="minorHAnsi"/>
                <w:sz w:val="18"/>
                <w:szCs w:val="18"/>
              </w:rPr>
            </w:pPr>
          </w:p>
          <w:p w14:paraId="3937114A" w14:textId="37E07653" w:rsidR="4BBCF7B3" w:rsidRDefault="4BBCF7B3" w:rsidP="4BBCF7B3">
            <w:pPr>
              <w:rPr>
                <w:rFonts w:asciiTheme="minorHAnsi" w:hAnsiTheme="minorHAnsi"/>
                <w:sz w:val="18"/>
                <w:szCs w:val="18"/>
              </w:rPr>
            </w:pPr>
          </w:p>
        </w:tc>
        <w:tc>
          <w:tcPr>
            <w:tcW w:w="1440" w:type="dxa"/>
            <w:vMerge/>
            <w:vAlign w:val="center"/>
          </w:tcPr>
          <w:p w14:paraId="5316BD2D" w14:textId="77777777" w:rsidR="00092A03" w:rsidRDefault="00092A03"/>
        </w:tc>
      </w:tr>
      <w:tr w:rsidR="0041201E" w:rsidRPr="00203501" w14:paraId="12D22A2D" w14:textId="08EC8020" w:rsidTr="27217E79">
        <w:tc>
          <w:tcPr>
            <w:tcW w:w="2448" w:type="dxa"/>
            <w:vMerge w:val="restart"/>
          </w:tcPr>
          <w:p w14:paraId="52A3F8FF" w14:textId="77777777" w:rsidR="0041201E" w:rsidRPr="00203501" w:rsidRDefault="0041201E" w:rsidP="00D9099A">
            <w:pPr>
              <w:rPr>
                <w:rFonts w:asciiTheme="minorHAnsi" w:hAnsiTheme="minorHAnsi"/>
                <w:b/>
                <w:sz w:val="18"/>
                <w:szCs w:val="18"/>
              </w:rPr>
            </w:pPr>
            <w:r w:rsidRPr="00203501">
              <w:rPr>
                <w:rFonts w:asciiTheme="minorHAnsi" w:hAnsiTheme="minorHAnsi"/>
                <w:b/>
                <w:sz w:val="18"/>
                <w:szCs w:val="18"/>
              </w:rPr>
              <w:t>Manual Handling</w:t>
            </w:r>
          </w:p>
          <w:p w14:paraId="77943D14" w14:textId="77777777" w:rsidR="0041201E" w:rsidRPr="00203501" w:rsidRDefault="0041201E" w:rsidP="00D9099A">
            <w:pPr>
              <w:tabs>
                <w:tab w:val="left" w:pos="3675"/>
              </w:tabs>
              <w:rPr>
                <w:rFonts w:asciiTheme="minorHAnsi" w:hAnsiTheme="minorHAnsi"/>
                <w:i/>
                <w:sz w:val="18"/>
                <w:szCs w:val="18"/>
              </w:rPr>
            </w:pPr>
            <w:r w:rsidRPr="00203501">
              <w:rPr>
                <w:rFonts w:asciiTheme="minorHAnsi" w:hAnsiTheme="minorHAnsi"/>
                <w:i/>
                <w:sz w:val="18"/>
                <w:szCs w:val="18"/>
              </w:rPr>
              <w:t>Lifting/moving equipment or heavy loads</w:t>
            </w:r>
          </w:p>
        </w:tc>
        <w:tc>
          <w:tcPr>
            <w:tcW w:w="1486" w:type="dxa"/>
            <w:vMerge w:val="restart"/>
            <w:vAlign w:val="center"/>
          </w:tcPr>
          <w:p w14:paraId="0CF81E6E" w14:textId="7555A666" w:rsidR="0041201E" w:rsidRPr="00203501" w:rsidRDefault="00F05DD0" w:rsidP="00D9099A">
            <w:pPr>
              <w:jc w:val="center"/>
              <w:rPr>
                <w:rFonts w:asciiTheme="minorHAnsi" w:hAnsiTheme="minorHAnsi"/>
                <w:sz w:val="18"/>
                <w:szCs w:val="18"/>
              </w:rPr>
            </w:pPr>
            <w:r>
              <w:rPr>
                <w:rFonts w:asciiTheme="minorHAnsi" w:hAnsiTheme="minorHAnsi"/>
                <w:sz w:val="18"/>
                <w:szCs w:val="18"/>
              </w:rPr>
              <w:t>A</w:t>
            </w:r>
            <w:r w:rsidR="0041201E" w:rsidRPr="00D9099A">
              <w:rPr>
                <w:rFonts w:asciiTheme="minorHAnsi" w:hAnsiTheme="minorHAnsi"/>
                <w:sz w:val="18"/>
                <w:szCs w:val="18"/>
              </w:rPr>
              <w:t>T</w:t>
            </w:r>
            <w:r>
              <w:rPr>
                <w:rFonts w:asciiTheme="minorHAnsi" w:hAnsiTheme="minorHAnsi"/>
                <w:sz w:val="18"/>
                <w:szCs w:val="18"/>
              </w:rPr>
              <w:t>U</w:t>
            </w:r>
            <w:r w:rsidR="0041201E" w:rsidRPr="00D9099A">
              <w:rPr>
                <w:rFonts w:asciiTheme="minorHAnsi" w:hAnsiTheme="minorHAnsi"/>
                <w:sz w:val="18"/>
                <w:szCs w:val="18"/>
              </w:rPr>
              <w:t xml:space="preserve"> Staff, Students, third parties</w:t>
            </w:r>
          </w:p>
        </w:tc>
        <w:tc>
          <w:tcPr>
            <w:tcW w:w="8841" w:type="dxa"/>
            <w:gridSpan w:val="3"/>
          </w:tcPr>
          <w:p w14:paraId="25E034AA" w14:textId="77777777" w:rsidR="0041201E" w:rsidRPr="00203501" w:rsidRDefault="0041201E" w:rsidP="00964BC2">
            <w:pPr>
              <w:pStyle w:val="ListParagraph"/>
              <w:numPr>
                <w:ilvl w:val="0"/>
                <w:numId w:val="9"/>
              </w:numPr>
              <w:rPr>
                <w:rFonts w:asciiTheme="minorHAnsi" w:hAnsiTheme="minorHAnsi"/>
                <w:sz w:val="18"/>
                <w:szCs w:val="18"/>
              </w:rPr>
            </w:pPr>
            <w:r w:rsidRPr="00203501">
              <w:rPr>
                <w:rFonts w:asciiTheme="minorHAnsi" w:hAnsiTheme="minorHAnsi"/>
                <w:sz w:val="18"/>
                <w:szCs w:val="18"/>
              </w:rPr>
              <w:t>Estates to set up tables on main concourse</w:t>
            </w:r>
          </w:p>
          <w:p w14:paraId="2551356D" w14:textId="77777777" w:rsidR="0041201E" w:rsidRPr="00203501" w:rsidRDefault="0041201E" w:rsidP="00964BC2">
            <w:pPr>
              <w:pStyle w:val="ListParagraph"/>
              <w:numPr>
                <w:ilvl w:val="0"/>
                <w:numId w:val="9"/>
              </w:numPr>
              <w:rPr>
                <w:rFonts w:asciiTheme="minorHAnsi" w:hAnsiTheme="minorHAnsi"/>
                <w:sz w:val="18"/>
                <w:szCs w:val="18"/>
              </w:rPr>
            </w:pPr>
            <w:r w:rsidRPr="00203501">
              <w:rPr>
                <w:rFonts w:asciiTheme="minorHAnsi" w:hAnsiTheme="minorHAnsi"/>
                <w:sz w:val="18"/>
                <w:szCs w:val="18"/>
              </w:rPr>
              <w:t>Exhibitors need to take due care with manual handling tasks</w:t>
            </w:r>
          </w:p>
        </w:tc>
        <w:tc>
          <w:tcPr>
            <w:tcW w:w="1440" w:type="dxa"/>
            <w:vMerge w:val="restart"/>
            <w:vAlign w:val="center"/>
          </w:tcPr>
          <w:p w14:paraId="73FBFE59" w14:textId="77777777" w:rsidR="0041201E" w:rsidRPr="00203501" w:rsidRDefault="0041201E" w:rsidP="0043675E">
            <w:pPr>
              <w:pStyle w:val="ListParagraph"/>
              <w:ind w:left="360"/>
              <w:jc w:val="center"/>
              <w:rPr>
                <w:rFonts w:asciiTheme="minorHAnsi" w:hAnsiTheme="minorHAnsi"/>
                <w:sz w:val="18"/>
                <w:szCs w:val="18"/>
              </w:rPr>
            </w:pPr>
          </w:p>
        </w:tc>
      </w:tr>
      <w:tr w:rsidR="4BBCF7B3" w14:paraId="7723550C" w14:textId="77777777" w:rsidTr="27217E79">
        <w:tc>
          <w:tcPr>
            <w:tcW w:w="2448" w:type="dxa"/>
            <w:vMerge/>
          </w:tcPr>
          <w:p w14:paraId="41BC9120" w14:textId="77777777" w:rsidR="00092A03" w:rsidRDefault="00092A03"/>
        </w:tc>
        <w:tc>
          <w:tcPr>
            <w:tcW w:w="1486" w:type="dxa"/>
            <w:vMerge/>
            <w:vAlign w:val="center"/>
          </w:tcPr>
          <w:p w14:paraId="0AF41529" w14:textId="77777777" w:rsidR="00092A03" w:rsidRDefault="00092A03"/>
        </w:tc>
        <w:tc>
          <w:tcPr>
            <w:tcW w:w="8841" w:type="dxa"/>
            <w:gridSpan w:val="3"/>
          </w:tcPr>
          <w:p w14:paraId="7F4AEF9F" w14:textId="20569CB4" w:rsidR="6FCFED20" w:rsidRDefault="6FCFED20" w:rsidP="4BBCF7B3">
            <w:pPr>
              <w:pStyle w:val="ListParagraph"/>
              <w:ind w:left="0"/>
              <w:rPr>
                <w:rFonts w:asciiTheme="minorHAnsi" w:hAnsiTheme="minorHAnsi"/>
                <w:sz w:val="18"/>
                <w:szCs w:val="18"/>
              </w:rPr>
            </w:pPr>
            <w:r w:rsidRPr="4BBCF7B3">
              <w:rPr>
                <w:rFonts w:asciiTheme="minorHAnsi" w:hAnsiTheme="minorHAnsi"/>
                <w:sz w:val="18"/>
                <w:szCs w:val="18"/>
              </w:rPr>
              <w:t xml:space="preserve">Please specify controls: </w:t>
            </w:r>
          </w:p>
          <w:p w14:paraId="1D759AC8" w14:textId="734C3F37" w:rsidR="4BBCF7B3" w:rsidRDefault="4BBCF7B3" w:rsidP="4BBCF7B3">
            <w:pPr>
              <w:pStyle w:val="ListParagraph"/>
              <w:ind w:left="0"/>
              <w:rPr>
                <w:rFonts w:asciiTheme="minorHAnsi" w:hAnsiTheme="minorHAnsi"/>
                <w:sz w:val="18"/>
                <w:szCs w:val="18"/>
              </w:rPr>
            </w:pPr>
          </w:p>
          <w:p w14:paraId="0A759D94" w14:textId="3281CE9D" w:rsidR="4BBCF7B3" w:rsidRDefault="4BBCF7B3" w:rsidP="4BBCF7B3">
            <w:pPr>
              <w:pStyle w:val="ListParagraph"/>
              <w:ind w:left="0"/>
              <w:rPr>
                <w:rFonts w:asciiTheme="minorHAnsi" w:hAnsiTheme="minorHAnsi"/>
                <w:sz w:val="18"/>
                <w:szCs w:val="18"/>
              </w:rPr>
            </w:pPr>
          </w:p>
          <w:p w14:paraId="4ACEF18D" w14:textId="0374ABD2" w:rsidR="4BBCF7B3" w:rsidRDefault="4BBCF7B3" w:rsidP="4BBCF7B3">
            <w:pPr>
              <w:pStyle w:val="ListParagraph"/>
              <w:ind w:left="0"/>
              <w:rPr>
                <w:rFonts w:asciiTheme="minorHAnsi" w:hAnsiTheme="minorHAnsi"/>
                <w:sz w:val="18"/>
                <w:szCs w:val="18"/>
              </w:rPr>
            </w:pPr>
          </w:p>
        </w:tc>
        <w:tc>
          <w:tcPr>
            <w:tcW w:w="1440" w:type="dxa"/>
            <w:vMerge/>
            <w:vAlign w:val="center"/>
          </w:tcPr>
          <w:p w14:paraId="28EE2AD6" w14:textId="77777777" w:rsidR="00092A03" w:rsidRDefault="00092A03"/>
        </w:tc>
      </w:tr>
      <w:tr w:rsidR="4BBCF7B3" w14:paraId="4618E706" w14:textId="77777777" w:rsidTr="27217E79">
        <w:tc>
          <w:tcPr>
            <w:tcW w:w="2448" w:type="dxa"/>
            <w:vMerge w:val="restart"/>
          </w:tcPr>
          <w:p w14:paraId="5E0C490D" w14:textId="4FBC73BD" w:rsidR="01B615D5" w:rsidRDefault="01B615D5" w:rsidP="4BBCF7B3">
            <w:pPr>
              <w:rPr>
                <w:rFonts w:asciiTheme="minorHAnsi" w:hAnsiTheme="minorHAnsi"/>
                <w:b/>
                <w:bCs/>
                <w:sz w:val="18"/>
                <w:szCs w:val="18"/>
              </w:rPr>
            </w:pPr>
            <w:r w:rsidRPr="4BBCF7B3">
              <w:rPr>
                <w:rFonts w:asciiTheme="minorHAnsi" w:hAnsiTheme="minorHAnsi"/>
                <w:b/>
                <w:bCs/>
                <w:sz w:val="18"/>
                <w:szCs w:val="18"/>
              </w:rPr>
              <w:t xml:space="preserve">Physical Hazards </w:t>
            </w:r>
          </w:p>
          <w:p w14:paraId="14780560" w14:textId="15DABB81" w:rsidR="01B615D5" w:rsidRDefault="01B615D5" w:rsidP="4BBCF7B3">
            <w:pPr>
              <w:rPr>
                <w:rFonts w:asciiTheme="minorHAnsi" w:hAnsiTheme="minorHAnsi"/>
                <w:sz w:val="18"/>
                <w:szCs w:val="18"/>
              </w:rPr>
            </w:pPr>
            <w:r w:rsidRPr="4BBCF7B3">
              <w:rPr>
                <w:rFonts w:asciiTheme="minorHAnsi" w:hAnsiTheme="minorHAnsi"/>
                <w:sz w:val="18"/>
                <w:szCs w:val="18"/>
              </w:rPr>
              <w:t xml:space="preserve">Weather/ Environmental surroundings </w:t>
            </w:r>
            <w:r w:rsidR="4880EA22" w:rsidRPr="4BBCF7B3">
              <w:rPr>
                <w:rFonts w:asciiTheme="minorHAnsi" w:hAnsiTheme="minorHAnsi"/>
                <w:sz w:val="18"/>
                <w:szCs w:val="18"/>
              </w:rPr>
              <w:t xml:space="preserve">/ Noise </w:t>
            </w:r>
          </w:p>
        </w:tc>
        <w:tc>
          <w:tcPr>
            <w:tcW w:w="1486" w:type="dxa"/>
            <w:vMerge w:val="restart"/>
            <w:vAlign w:val="center"/>
          </w:tcPr>
          <w:p w14:paraId="7A299AB8" w14:textId="01771CE1" w:rsidR="4BBCF7B3" w:rsidRDefault="4BBCF7B3" w:rsidP="4BBCF7B3">
            <w:pPr>
              <w:jc w:val="center"/>
              <w:rPr>
                <w:rFonts w:asciiTheme="minorHAnsi" w:hAnsiTheme="minorHAnsi"/>
                <w:sz w:val="18"/>
                <w:szCs w:val="18"/>
              </w:rPr>
            </w:pPr>
          </w:p>
        </w:tc>
        <w:tc>
          <w:tcPr>
            <w:tcW w:w="8841" w:type="dxa"/>
            <w:gridSpan w:val="3"/>
          </w:tcPr>
          <w:p w14:paraId="5C81D226" w14:textId="4C215B94" w:rsidR="2E2DBD7F" w:rsidRDefault="2E2DBD7F"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Will extremes of weather impact on the event</w:t>
            </w:r>
          </w:p>
          <w:p w14:paraId="46ED99B3" w14:textId="78AADE8C" w:rsidR="2E2DBD7F" w:rsidRDefault="2E2DBD7F"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Noise generation acceptable in the area at the time of the event </w:t>
            </w:r>
          </w:p>
          <w:p w14:paraId="4EC5B26F" w14:textId="26DABC35" w:rsidR="7F10855E" w:rsidRDefault="7F10855E"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Are</w:t>
            </w:r>
            <w:r w:rsidR="2E2DBD7F" w:rsidRPr="4BBCF7B3">
              <w:rPr>
                <w:rFonts w:asciiTheme="minorHAnsi" w:hAnsiTheme="minorHAnsi"/>
                <w:sz w:val="18"/>
                <w:szCs w:val="18"/>
              </w:rPr>
              <w:t xml:space="preserve"> there any noise levels from equipment etc. being generated </w:t>
            </w:r>
          </w:p>
        </w:tc>
        <w:tc>
          <w:tcPr>
            <w:tcW w:w="1440" w:type="dxa"/>
            <w:vMerge w:val="restart"/>
            <w:vAlign w:val="center"/>
          </w:tcPr>
          <w:p w14:paraId="210CDD1F" w14:textId="59D7F48B" w:rsidR="4BBCF7B3" w:rsidRDefault="4BBCF7B3" w:rsidP="4BBCF7B3">
            <w:pPr>
              <w:pStyle w:val="ListParagraph"/>
              <w:jc w:val="center"/>
              <w:rPr>
                <w:rFonts w:asciiTheme="minorHAnsi" w:hAnsiTheme="minorHAnsi"/>
                <w:sz w:val="18"/>
                <w:szCs w:val="18"/>
              </w:rPr>
            </w:pPr>
          </w:p>
        </w:tc>
      </w:tr>
      <w:tr w:rsidR="4BBCF7B3" w14:paraId="73320100" w14:textId="77777777" w:rsidTr="27217E79">
        <w:tc>
          <w:tcPr>
            <w:tcW w:w="2448" w:type="dxa"/>
            <w:vMerge/>
          </w:tcPr>
          <w:p w14:paraId="591995B2" w14:textId="77777777" w:rsidR="00092A03" w:rsidRDefault="00092A03"/>
        </w:tc>
        <w:tc>
          <w:tcPr>
            <w:tcW w:w="1486" w:type="dxa"/>
            <w:vMerge/>
            <w:vAlign w:val="center"/>
          </w:tcPr>
          <w:p w14:paraId="12C7E4C2" w14:textId="77777777" w:rsidR="00092A03" w:rsidRDefault="00092A03"/>
        </w:tc>
        <w:tc>
          <w:tcPr>
            <w:tcW w:w="8841" w:type="dxa"/>
            <w:gridSpan w:val="3"/>
          </w:tcPr>
          <w:p w14:paraId="4EC942A2" w14:textId="31F7071C" w:rsidR="0CAFF013" w:rsidRDefault="0CAFF013" w:rsidP="4BBCF7B3">
            <w:pPr>
              <w:pStyle w:val="ListParagraph"/>
              <w:ind w:left="0"/>
              <w:rPr>
                <w:rFonts w:asciiTheme="minorHAnsi" w:hAnsiTheme="minorHAnsi"/>
                <w:sz w:val="18"/>
                <w:szCs w:val="18"/>
              </w:rPr>
            </w:pPr>
            <w:r w:rsidRPr="4BBCF7B3">
              <w:rPr>
                <w:rFonts w:asciiTheme="minorHAnsi" w:hAnsiTheme="minorHAnsi"/>
                <w:sz w:val="18"/>
                <w:szCs w:val="18"/>
              </w:rPr>
              <w:t xml:space="preserve">Please specify controls: </w:t>
            </w:r>
          </w:p>
          <w:p w14:paraId="11CC7E1A" w14:textId="1881CD9C" w:rsidR="4BBCF7B3" w:rsidRDefault="4BBCF7B3" w:rsidP="4BBCF7B3">
            <w:pPr>
              <w:pStyle w:val="ListParagraph"/>
              <w:ind w:left="0"/>
              <w:rPr>
                <w:rFonts w:asciiTheme="minorHAnsi" w:hAnsiTheme="minorHAnsi"/>
                <w:sz w:val="18"/>
                <w:szCs w:val="18"/>
              </w:rPr>
            </w:pPr>
          </w:p>
          <w:p w14:paraId="6BDC794C" w14:textId="5EE5E43D" w:rsidR="4BBCF7B3" w:rsidRDefault="4BBCF7B3" w:rsidP="4BBCF7B3">
            <w:pPr>
              <w:pStyle w:val="ListParagraph"/>
              <w:ind w:left="0"/>
              <w:rPr>
                <w:rFonts w:asciiTheme="minorHAnsi" w:hAnsiTheme="minorHAnsi"/>
                <w:sz w:val="18"/>
                <w:szCs w:val="18"/>
              </w:rPr>
            </w:pPr>
          </w:p>
          <w:p w14:paraId="30E39280" w14:textId="2BB04CA5" w:rsidR="4BBCF7B3" w:rsidRDefault="4BBCF7B3" w:rsidP="4BBCF7B3">
            <w:pPr>
              <w:pStyle w:val="ListParagraph"/>
              <w:ind w:left="0"/>
              <w:rPr>
                <w:rFonts w:asciiTheme="minorHAnsi" w:hAnsiTheme="minorHAnsi"/>
                <w:sz w:val="18"/>
                <w:szCs w:val="18"/>
              </w:rPr>
            </w:pPr>
          </w:p>
        </w:tc>
        <w:tc>
          <w:tcPr>
            <w:tcW w:w="1440" w:type="dxa"/>
            <w:vMerge/>
            <w:vAlign w:val="center"/>
          </w:tcPr>
          <w:p w14:paraId="6F2ED075" w14:textId="77777777" w:rsidR="00092A03" w:rsidRDefault="00092A03"/>
        </w:tc>
      </w:tr>
      <w:tr w:rsidR="4BBCF7B3" w14:paraId="784B56E3" w14:textId="77777777" w:rsidTr="27217E79">
        <w:tc>
          <w:tcPr>
            <w:tcW w:w="2448" w:type="dxa"/>
            <w:vMerge w:val="restart"/>
          </w:tcPr>
          <w:p w14:paraId="539464DB" w14:textId="0B9A9419" w:rsidR="0FBE6933" w:rsidRDefault="0FBE6933" w:rsidP="4BBCF7B3">
            <w:pPr>
              <w:spacing w:line="259" w:lineRule="auto"/>
            </w:pPr>
            <w:r w:rsidRPr="4BBCF7B3">
              <w:rPr>
                <w:rFonts w:asciiTheme="minorHAnsi" w:hAnsiTheme="minorHAnsi"/>
                <w:b/>
                <w:bCs/>
                <w:sz w:val="18"/>
                <w:szCs w:val="18"/>
              </w:rPr>
              <w:t xml:space="preserve">Access/ Egress </w:t>
            </w:r>
          </w:p>
          <w:p w14:paraId="69784D0F" w14:textId="654AA574" w:rsidR="0FBE6933" w:rsidRDefault="0FBE6933" w:rsidP="4BBCF7B3">
            <w:pPr>
              <w:spacing w:line="259" w:lineRule="auto"/>
              <w:rPr>
                <w:rFonts w:asciiTheme="minorHAnsi" w:hAnsiTheme="minorHAnsi"/>
                <w:sz w:val="18"/>
                <w:szCs w:val="18"/>
              </w:rPr>
            </w:pPr>
            <w:r w:rsidRPr="4BBCF7B3">
              <w:rPr>
                <w:rFonts w:asciiTheme="minorHAnsi" w:hAnsiTheme="minorHAnsi"/>
                <w:sz w:val="18"/>
                <w:szCs w:val="18"/>
              </w:rPr>
              <w:t xml:space="preserve">Pedestrian routes/ Vehicle interaction / </w:t>
            </w:r>
            <w:r w:rsidR="18717E0E" w:rsidRPr="4BBCF7B3">
              <w:rPr>
                <w:rFonts w:asciiTheme="minorHAnsi" w:hAnsiTheme="minorHAnsi"/>
                <w:sz w:val="18"/>
                <w:szCs w:val="18"/>
              </w:rPr>
              <w:t xml:space="preserve">Public entrance </w:t>
            </w:r>
          </w:p>
          <w:p w14:paraId="1D2B6F77" w14:textId="7DFAD980" w:rsidR="4BBCF7B3" w:rsidRDefault="4BBCF7B3" w:rsidP="4BBCF7B3">
            <w:pPr>
              <w:rPr>
                <w:rFonts w:asciiTheme="minorHAnsi" w:hAnsiTheme="minorHAnsi"/>
                <w:b/>
                <w:bCs/>
                <w:sz w:val="18"/>
                <w:szCs w:val="18"/>
              </w:rPr>
            </w:pPr>
          </w:p>
        </w:tc>
        <w:tc>
          <w:tcPr>
            <w:tcW w:w="1486" w:type="dxa"/>
            <w:vMerge w:val="restart"/>
            <w:vAlign w:val="center"/>
          </w:tcPr>
          <w:p w14:paraId="4F21BCC1" w14:textId="72A4045A" w:rsidR="4BBCF7B3" w:rsidRDefault="4BBCF7B3" w:rsidP="4BBCF7B3">
            <w:pPr>
              <w:jc w:val="center"/>
              <w:rPr>
                <w:rFonts w:asciiTheme="minorHAnsi" w:hAnsiTheme="minorHAnsi"/>
                <w:sz w:val="18"/>
                <w:szCs w:val="18"/>
              </w:rPr>
            </w:pPr>
          </w:p>
        </w:tc>
        <w:tc>
          <w:tcPr>
            <w:tcW w:w="8841" w:type="dxa"/>
            <w:gridSpan w:val="3"/>
          </w:tcPr>
          <w:p w14:paraId="1D426EB2" w14:textId="12713DD6" w:rsidR="66FD681B" w:rsidRDefault="66FD681B"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Entrance and exits to allow for easy access for all users </w:t>
            </w:r>
          </w:p>
          <w:p w14:paraId="5364B168" w14:textId="6CE81D3E" w:rsidR="66FD681B" w:rsidRDefault="66FD681B"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lastRenderedPageBreak/>
              <w:t>Clearly defined pedestrian routes</w:t>
            </w:r>
          </w:p>
          <w:p w14:paraId="2CC02CAD" w14:textId="67102261" w:rsidR="66FD681B" w:rsidRDefault="66FD681B"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Speed limits observed </w:t>
            </w:r>
          </w:p>
        </w:tc>
        <w:tc>
          <w:tcPr>
            <w:tcW w:w="1440" w:type="dxa"/>
            <w:vMerge w:val="restart"/>
            <w:vAlign w:val="center"/>
          </w:tcPr>
          <w:p w14:paraId="1D62B774" w14:textId="3989925A" w:rsidR="4BBCF7B3" w:rsidRDefault="4BBCF7B3" w:rsidP="4BBCF7B3">
            <w:pPr>
              <w:pStyle w:val="ListParagraph"/>
              <w:jc w:val="center"/>
              <w:rPr>
                <w:rFonts w:asciiTheme="minorHAnsi" w:hAnsiTheme="minorHAnsi"/>
                <w:sz w:val="18"/>
                <w:szCs w:val="18"/>
              </w:rPr>
            </w:pPr>
          </w:p>
        </w:tc>
      </w:tr>
      <w:tr w:rsidR="4BBCF7B3" w14:paraId="431407C2" w14:textId="77777777" w:rsidTr="27217E79">
        <w:tc>
          <w:tcPr>
            <w:tcW w:w="2448" w:type="dxa"/>
            <w:vMerge/>
          </w:tcPr>
          <w:p w14:paraId="5C9E7423" w14:textId="77777777" w:rsidR="00092A03" w:rsidRDefault="00092A03"/>
        </w:tc>
        <w:tc>
          <w:tcPr>
            <w:tcW w:w="1486" w:type="dxa"/>
            <w:vMerge/>
            <w:vAlign w:val="center"/>
          </w:tcPr>
          <w:p w14:paraId="4F3B5392" w14:textId="77777777" w:rsidR="00092A03" w:rsidRDefault="00092A03"/>
        </w:tc>
        <w:tc>
          <w:tcPr>
            <w:tcW w:w="8841" w:type="dxa"/>
            <w:gridSpan w:val="3"/>
          </w:tcPr>
          <w:p w14:paraId="36B3AF67" w14:textId="26D21463" w:rsidR="38A5443A" w:rsidRDefault="38A5443A" w:rsidP="4BBCF7B3">
            <w:pPr>
              <w:pStyle w:val="ListParagraph"/>
              <w:ind w:left="0"/>
              <w:rPr>
                <w:rFonts w:asciiTheme="minorHAnsi" w:hAnsiTheme="minorHAnsi"/>
                <w:sz w:val="18"/>
                <w:szCs w:val="18"/>
              </w:rPr>
            </w:pPr>
            <w:r w:rsidRPr="4BBCF7B3">
              <w:rPr>
                <w:rFonts w:asciiTheme="minorHAnsi" w:hAnsiTheme="minorHAnsi"/>
                <w:sz w:val="18"/>
                <w:szCs w:val="18"/>
              </w:rPr>
              <w:t>Please specify controls:</w:t>
            </w:r>
          </w:p>
          <w:p w14:paraId="5CB4ADA1" w14:textId="1AABBE07" w:rsidR="4BBCF7B3" w:rsidRDefault="4BBCF7B3" w:rsidP="4BBCF7B3">
            <w:pPr>
              <w:pStyle w:val="ListParagraph"/>
              <w:ind w:left="0"/>
              <w:rPr>
                <w:rFonts w:asciiTheme="minorHAnsi" w:hAnsiTheme="minorHAnsi"/>
                <w:sz w:val="18"/>
                <w:szCs w:val="18"/>
              </w:rPr>
            </w:pPr>
          </w:p>
          <w:p w14:paraId="139B74F8" w14:textId="2181424F" w:rsidR="4BBCF7B3" w:rsidRDefault="4BBCF7B3" w:rsidP="4BBCF7B3">
            <w:pPr>
              <w:pStyle w:val="ListParagraph"/>
              <w:ind w:left="0"/>
              <w:rPr>
                <w:rFonts w:asciiTheme="minorHAnsi" w:hAnsiTheme="minorHAnsi"/>
                <w:sz w:val="18"/>
                <w:szCs w:val="18"/>
              </w:rPr>
            </w:pPr>
          </w:p>
          <w:p w14:paraId="08B34FC8" w14:textId="157464CA" w:rsidR="4BBCF7B3" w:rsidRDefault="4BBCF7B3" w:rsidP="4BBCF7B3">
            <w:pPr>
              <w:pStyle w:val="ListParagraph"/>
              <w:ind w:left="0"/>
              <w:rPr>
                <w:rFonts w:asciiTheme="minorHAnsi" w:hAnsiTheme="minorHAnsi"/>
                <w:sz w:val="18"/>
                <w:szCs w:val="18"/>
              </w:rPr>
            </w:pPr>
          </w:p>
        </w:tc>
        <w:tc>
          <w:tcPr>
            <w:tcW w:w="1440" w:type="dxa"/>
            <w:vMerge/>
            <w:vAlign w:val="center"/>
          </w:tcPr>
          <w:p w14:paraId="17B49D6C" w14:textId="77777777" w:rsidR="00092A03" w:rsidRDefault="00092A03"/>
        </w:tc>
      </w:tr>
      <w:tr w:rsidR="4BBCF7B3" w14:paraId="459013DC" w14:textId="77777777" w:rsidTr="27217E79">
        <w:tc>
          <w:tcPr>
            <w:tcW w:w="2448" w:type="dxa"/>
            <w:vMerge w:val="restart"/>
          </w:tcPr>
          <w:p w14:paraId="2CA383D7" w14:textId="121A1132" w:rsidR="0F41676F" w:rsidRDefault="0F41676F" w:rsidP="4BBCF7B3">
            <w:pPr>
              <w:spacing w:line="259" w:lineRule="auto"/>
              <w:rPr>
                <w:rFonts w:asciiTheme="minorHAnsi" w:hAnsiTheme="minorHAnsi"/>
                <w:b/>
                <w:bCs/>
                <w:sz w:val="18"/>
                <w:szCs w:val="18"/>
              </w:rPr>
            </w:pPr>
            <w:r w:rsidRPr="4BBCF7B3">
              <w:rPr>
                <w:rFonts w:asciiTheme="minorHAnsi" w:hAnsiTheme="minorHAnsi"/>
                <w:b/>
                <w:bCs/>
                <w:sz w:val="18"/>
                <w:szCs w:val="18"/>
              </w:rPr>
              <w:t xml:space="preserve">Housekeeping </w:t>
            </w:r>
          </w:p>
          <w:p w14:paraId="5B92E394" w14:textId="4FD838EA" w:rsidR="0F41676F" w:rsidRDefault="0F41676F" w:rsidP="4BBCF7B3">
            <w:pPr>
              <w:spacing w:line="259" w:lineRule="auto"/>
              <w:rPr>
                <w:rFonts w:asciiTheme="minorHAnsi" w:hAnsiTheme="minorHAnsi"/>
                <w:sz w:val="18"/>
                <w:szCs w:val="18"/>
              </w:rPr>
            </w:pPr>
            <w:r w:rsidRPr="4BBCF7B3">
              <w:rPr>
                <w:rFonts w:asciiTheme="minorHAnsi" w:hAnsiTheme="minorHAnsi"/>
                <w:sz w:val="18"/>
                <w:szCs w:val="18"/>
              </w:rPr>
              <w:t xml:space="preserve">Waste management / Cleaning </w:t>
            </w:r>
          </w:p>
        </w:tc>
        <w:tc>
          <w:tcPr>
            <w:tcW w:w="1486" w:type="dxa"/>
            <w:vMerge w:val="restart"/>
            <w:vAlign w:val="center"/>
          </w:tcPr>
          <w:p w14:paraId="5A103EE0" w14:textId="6B0C2FE3" w:rsidR="4BBCF7B3" w:rsidRDefault="4BBCF7B3" w:rsidP="4BBCF7B3">
            <w:pPr>
              <w:jc w:val="center"/>
              <w:rPr>
                <w:rFonts w:asciiTheme="minorHAnsi" w:hAnsiTheme="minorHAnsi"/>
                <w:sz w:val="18"/>
                <w:szCs w:val="18"/>
              </w:rPr>
            </w:pPr>
          </w:p>
        </w:tc>
        <w:tc>
          <w:tcPr>
            <w:tcW w:w="8841" w:type="dxa"/>
            <w:gridSpan w:val="3"/>
          </w:tcPr>
          <w:p w14:paraId="7F1F6606" w14:textId="45CB7D7A" w:rsidR="491C25F7" w:rsidRDefault="491C25F7"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 xml:space="preserve">All waste generated must be managed and disposed of correctly </w:t>
            </w:r>
          </w:p>
          <w:p w14:paraId="740AB184" w14:textId="023F3BA2" w:rsidR="491C25F7" w:rsidRDefault="491C25F7" w:rsidP="4BBCF7B3">
            <w:pPr>
              <w:pStyle w:val="ListParagraph"/>
              <w:numPr>
                <w:ilvl w:val="0"/>
                <w:numId w:val="9"/>
              </w:numPr>
              <w:rPr>
                <w:rFonts w:asciiTheme="minorHAnsi" w:hAnsiTheme="minorHAnsi"/>
                <w:sz w:val="18"/>
                <w:szCs w:val="18"/>
              </w:rPr>
            </w:pPr>
            <w:r w:rsidRPr="4BBCF7B3">
              <w:rPr>
                <w:rFonts w:asciiTheme="minorHAnsi" w:hAnsiTheme="minorHAnsi"/>
                <w:sz w:val="18"/>
                <w:szCs w:val="18"/>
              </w:rPr>
              <w:t>Housekeeping must be maintained in the are</w:t>
            </w:r>
            <w:r w:rsidR="579DCFEA" w:rsidRPr="4BBCF7B3">
              <w:rPr>
                <w:rFonts w:asciiTheme="minorHAnsi" w:hAnsiTheme="minorHAnsi"/>
                <w:sz w:val="18"/>
                <w:szCs w:val="18"/>
              </w:rPr>
              <w:t>a</w:t>
            </w:r>
          </w:p>
        </w:tc>
        <w:tc>
          <w:tcPr>
            <w:tcW w:w="1440" w:type="dxa"/>
            <w:vMerge w:val="restart"/>
            <w:vAlign w:val="center"/>
          </w:tcPr>
          <w:p w14:paraId="02D82D9D" w14:textId="2FFB050A" w:rsidR="4BBCF7B3" w:rsidRDefault="4BBCF7B3" w:rsidP="4BBCF7B3">
            <w:pPr>
              <w:pStyle w:val="ListParagraph"/>
              <w:jc w:val="center"/>
              <w:rPr>
                <w:rFonts w:asciiTheme="minorHAnsi" w:hAnsiTheme="minorHAnsi"/>
                <w:sz w:val="18"/>
                <w:szCs w:val="18"/>
              </w:rPr>
            </w:pPr>
          </w:p>
        </w:tc>
      </w:tr>
      <w:tr w:rsidR="4BBCF7B3" w14:paraId="5C175C87" w14:textId="77777777" w:rsidTr="27217E79">
        <w:tc>
          <w:tcPr>
            <w:tcW w:w="2448" w:type="dxa"/>
            <w:vMerge/>
          </w:tcPr>
          <w:p w14:paraId="31465FA3" w14:textId="77777777" w:rsidR="00092A03" w:rsidRDefault="00092A03"/>
        </w:tc>
        <w:tc>
          <w:tcPr>
            <w:tcW w:w="1486" w:type="dxa"/>
            <w:vMerge/>
            <w:vAlign w:val="center"/>
          </w:tcPr>
          <w:p w14:paraId="718BD498" w14:textId="77777777" w:rsidR="00092A03" w:rsidRDefault="00092A03"/>
        </w:tc>
        <w:tc>
          <w:tcPr>
            <w:tcW w:w="8841" w:type="dxa"/>
            <w:gridSpan w:val="3"/>
          </w:tcPr>
          <w:p w14:paraId="0434132C" w14:textId="52AA8DF6" w:rsidR="579DCFEA" w:rsidRDefault="579DCFEA" w:rsidP="4BBCF7B3">
            <w:pPr>
              <w:pStyle w:val="ListParagraph"/>
              <w:ind w:left="0"/>
              <w:rPr>
                <w:rFonts w:asciiTheme="minorHAnsi" w:hAnsiTheme="minorHAnsi"/>
                <w:sz w:val="18"/>
                <w:szCs w:val="18"/>
              </w:rPr>
            </w:pPr>
            <w:r w:rsidRPr="4BBCF7B3">
              <w:rPr>
                <w:rFonts w:asciiTheme="minorHAnsi" w:hAnsiTheme="minorHAnsi"/>
                <w:sz w:val="18"/>
                <w:szCs w:val="18"/>
              </w:rPr>
              <w:t>Please specify controls:</w:t>
            </w:r>
          </w:p>
          <w:p w14:paraId="38498FDA" w14:textId="49545C5F" w:rsidR="4BBCF7B3" w:rsidRDefault="4BBCF7B3" w:rsidP="4BBCF7B3">
            <w:pPr>
              <w:pStyle w:val="ListParagraph"/>
              <w:ind w:left="0"/>
              <w:rPr>
                <w:rFonts w:asciiTheme="minorHAnsi" w:hAnsiTheme="minorHAnsi"/>
                <w:sz w:val="18"/>
                <w:szCs w:val="18"/>
              </w:rPr>
            </w:pPr>
          </w:p>
          <w:p w14:paraId="651E0737" w14:textId="321289D2" w:rsidR="4BBCF7B3" w:rsidRDefault="4BBCF7B3" w:rsidP="4BBCF7B3">
            <w:pPr>
              <w:pStyle w:val="ListParagraph"/>
              <w:ind w:left="0"/>
              <w:rPr>
                <w:rFonts w:asciiTheme="minorHAnsi" w:hAnsiTheme="minorHAnsi"/>
                <w:sz w:val="18"/>
                <w:szCs w:val="18"/>
              </w:rPr>
            </w:pPr>
          </w:p>
          <w:p w14:paraId="5B33F4BD" w14:textId="3FCB72AA" w:rsidR="4BBCF7B3" w:rsidRDefault="4BBCF7B3" w:rsidP="4BBCF7B3">
            <w:pPr>
              <w:pStyle w:val="ListParagraph"/>
              <w:ind w:left="0"/>
              <w:rPr>
                <w:rFonts w:asciiTheme="minorHAnsi" w:hAnsiTheme="minorHAnsi"/>
                <w:sz w:val="18"/>
                <w:szCs w:val="18"/>
              </w:rPr>
            </w:pPr>
          </w:p>
        </w:tc>
        <w:tc>
          <w:tcPr>
            <w:tcW w:w="1440" w:type="dxa"/>
            <w:vMerge/>
            <w:vAlign w:val="center"/>
          </w:tcPr>
          <w:p w14:paraId="2B18C609" w14:textId="77777777" w:rsidR="00092A03" w:rsidRDefault="00092A03"/>
        </w:tc>
      </w:tr>
      <w:tr w:rsidR="0043675E" w:rsidRPr="00203501" w14:paraId="49A303D6" w14:textId="77777777" w:rsidTr="27217E79">
        <w:tc>
          <w:tcPr>
            <w:tcW w:w="2448" w:type="dxa"/>
            <w:vMerge w:val="restart"/>
          </w:tcPr>
          <w:p w14:paraId="7D10D85A" w14:textId="509A43B4" w:rsidR="0043675E" w:rsidRPr="00203501" w:rsidRDefault="00EB53C8" w:rsidP="00D9099A">
            <w:pPr>
              <w:rPr>
                <w:rFonts w:asciiTheme="minorHAnsi" w:hAnsiTheme="minorHAnsi"/>
                <w:b/>
                <w:sz w:val="18"/>
                <w:szCs w:val="18"/>
              </w:rPr>
            </w:pPr>
            <w:r>
              <w:rPr>
                <w:rFonts w:asciiTheme="minorHAnsi" w:hAnsiTheme="minorHAnsi"/>
                <w:b/>
                <w:sz w:val="18"/>
                <w:szCs w:val="18"/>
              </w:rPr>
              <w:t xml:space="preserve">Any </w:t>
            </w:r>
            <w:r w:rsidR="0043675E">
              <w:rPr>
                <w:rFonts w:asciiTheme="minorHAnsi" w:hAnsiTheme="minorHAnsi"/>
                <w:b/>
                <w:sz w:val="18"/>
                <w:szCs w:val="18"/>
              </w:rPr>
              <w:t>Other</w:t>
            </w:r>
            <w:r>
              <w:rPr>
                <w:rFonts w:asciiTheme="minorHAnsi" w:hAnsiTheme="minorHAnsi"/>
                <w:b/>
                <w:sz w:val="18"/>
                <w:szCs w:val="18"/>
              </w:rPr>
              <w:t xml:space="preserve"> Hazards</w:t>
            </w:r>
          </w:p>
        </w:tc>
        <w:tc>
          <w:tcPr>
            <w:tcW w:w="1486" w:type="dxa"/>
            <w:vMerge w:val="restart"/>
            <w:vAlign w:val="center"/>
          </w:tcPr>
          <w:p w14:paraId="0A48F952" w14:textId="77777777" w:rsidR="0043675E" w:rsidRPr="00D9099A" w:rsidRDefault="0043675E" w:rsidP="00D9099A">
            <w:pPr>
              <w:jc w:val="center"/>
              <w:rPr>
                <w:rFonts w:asciiTheme="minorHAnsi" w:hAnsiTheme="minorHAnsi"/>
                <w:sz w:val="18"/>
                <w:szCs w:val="18"/>
              </w:rPr>
            </w:pPr>
          </w:p>
        </w:tc>
        <w:tc>
          <w:tcPr>
            <w:tcW w:w="8841" w:type="dxa"/>
            <w:gridSpan w:val="3"/>
            <w:vAlign w:val="center"/>
          </w:tcPr>
          <w:p w14:paraId="2EAADCA5" w14:textId="41182DEA" w:rsidR="0043675E" w:rsidRPr="0043675E" w:rsidRDefault="0043675E" w:rsidP="4BBCF7B3">
            <w:pPr>
              <w:rPr>
                <w:rFonts w:asciiTheme="minorHAnsi" w:hAnsiTheme="minorHAnsi"/>
                <w:sz w:val="18"/>
                <w:szCs w:val="18"/>
              </w:rPr>
            </w:pPr>
          </w:p>
          <w:p w14:paraId="2F7FC13C" w14:textId="49B08953" w:rsidR="0043675E" w:rsidRPr="0043675E" w:rsidRDefault="0043675E" w:rsidP="4BBCF7B3">
            <w:pPr>
              <w:rPr>
                <w:rFonts w:asciiTheme="minorHAnsi" w:hAnsiTheme="minorHAnsi"/>
                <w:sz w:val="18"/>
                <w:szCs w:val="18"/>
              </w:rPr>
            </w:pPr>
          </w:p>
          <w:p w14:paraId="2C9185BF" w14:textId="1168C069" w:rsidR="0043675E" w:rsidRPr="0043675E" w:rsidRDefault="0043675E" w:rsidP="4BBCF7B3">
            <w:pPr>
              <w:rPr>
                <w:rFonts w:asciiTheme="minorHAnsi" w:hAnsiTheme="minorHAnsi"/>
                <w:sz w:val="18"/>
                <w:szCs w:val="18"/>
              </w:rPr>
            </w:pPr>
          </w:p>
        </w:tc>
        <w:tc>
          <w:tcPr>
            <w:tcW w:w="1440" w:type="dxa"/>
            <w:vMerge w:val="restart"/>
            <w:vAlign w:val="center"/>
          </w:tcPr>
          <w:p w14:paraId="3C1FB2EF" w14:textId="4A917FC1" w:rsidR="0043675E" w:rsidRPr="00203501" w:rsidRDefault="0043675E" w:rsidP="4BBCF7B3">
            <w:pPr>
              <w:pStyle w:val="ListParagraph"/>
              <w:ind w:left="360"/>
              <w:jc w:val="center"/>
              <w:rPr>
                <w:rFonts w:asciiTheme="minorHAnsi" w:hAnsiTheme="minorHAnsi"/>
                <w:sz w:val="18"/>
                <w:szCs w:val="18"/>
              </w:rPr>
            </w:pPr>
          </w:p>
          <w:p w14:paraId="65C4CAC0" w14:textId="16C384BF" w:rsidR="0043675E" w:rsidRPr="00203501" w:rsidRDefault="0043675E" w:rsidP="4BBCF7B3">
            <w:pPr>
              <w:pStyle w:val="ListParagraph"/>
              <w:ind w:left="360"/>
              <w:jc w:val="center"/>
              <w:rPr>
                <w:rFonts w:asciiTheme="minorHAnsi" w:hAnsiTheme="minorHAnsi"/>
                <w:sz w:val="18"/>
                <w:szCs w:val="18"/>
              </w:rPr>
            </w:pPr>
          </w:p>
        </w:tc>
      </w:tr>
      <w:tr w:rsidR="4BBCF7B3" w14:paraId="02F3F38A" w14:textId="77777777" w:rsidTr="27217E79">
        <w:tc>
          <w:tcPr>
            <w:tcW w:w="2448" w:type="dxa"/>
            <w:vMerge/>
          </w:tcPr>
          <w:p w14:paraId="22E3F4DD" w14:textId="77777777" w:rsidR="00092A03" w:rsidRDefault="00092A03"/>
        </w:tc>
        <w:tc>
          <w:tcPr>
            <w:tcW w:w="1486" w:type="dxa"/>
            <w:vMerge/>
            <w:vAlign w:val="center"/>
          </w:tcPr>
          <w:p w14:paraId="3CD46D1A" w14:textId="77777777" w:rsidR="00092A03" w:rsidRDefault="00092A03"/>
        </w:tc>
        <w:tc>
          <w:tcPr>
            <w:tcW w:w="8841" w:type="dxa"/>
            <w:gridSpan w:val="3"/>
            <w:vAlign w:val="center"/>
          </w:tcPr>
          <w:p w14:paraId="797F4A9B" w14:textId="585073A7" w:rsidR="662F4CA7" w:rsidRDefault="662F4CA7" w:rsidP="4BBCF7B3">
            <w:pPr>
              <w:rPr>
                <w:rFonts w:asciiTheme="minorHAnsi" w:hAnsiTheme="minorHAnsi"/>
                <w:sz w:val="18"/>
                <w:szCs w:val="18"/>
              </w:rPr>
            </w:pPr>
            <w:r w:rsidRPr="4BBCF7B3">
              <w:rPr>
                <w:rFonts w:asciiTheme="minorHAnsi" w:hAnsiTheme="minorHAnsi"/>
                <w:sz w:val="18"/>
                <w:szCs w:val="18"/>
              </w:rPr>
              <w:t>Please specify Controls:</w:t>
            </w:r>
          </w:p>
          <w:p w14:paraId="7928A2A0" w14:textId="7BD338E9" w:rsidR="4BBCF7B3" w:rsidRDefault="4BBCF7B3" w:rsidP="4BBCF7B3">
            <w:pPr>
              <w:rPr>
                <w:rFonts w:asciiTheme="minorHAnsi" w:hAnsiTheme="minorHAnsi"/>
                <w:sz w:val="18"/>
                <w:szCs w:val="18"/>
              </w:rPr>
            </w:pPr>
          </w:p>
          <w:p w14:paraId="634A5439" w14:textId="48109489" w:rsidR="4BBCF7B3" w:rsidRDefault="4BBCF7B3" w:rsidP="4BBCF7B3">
            <w:pPr>
              <w:rPr>
                <w:rFonts w:asciiTheme="minorHAnsi" w:hAnsiTheme="minorHAnsi"/>
                <w:sz w:val="18"/>
                <w:szCs w:val="18"/>
              </w:rPr>
            </w:pPr>
          </w:p>
          <w:p w14:paraId="7DC1FDA0" w14:textId="4406119B" w:rsidR="4BBCF7B3" w:rsidRDefault="4BBCF7B3" w:rsidP="4BBCF7B3">
            <w:pPr>
              <w:rPr>
                <w:rFonts w:asciiTheme="minorHAnsi" w:hAnsiTheme="minorHAnsi"/>
                <w:sz w:val="18"/>
                <w:szCs w:val="18"/>
              </w:rPr>
            </w:pPr>
          </w:p>
        </w:tc>
        <w:tc>
          <w:tcPr>
            <w:tcW w:w="1440" w:type="dxa"/>
            <w:vMerge/>
            <w:vAlign w:val="center"/>
          </w:tcPr>
          <w:p w14:paraId="2B855789" w14:textId="77777777" w:rsidR="00092A03" w:rsidRDefault="00092A03"/>
        </w:tc>
      </w:tr>
      <w:tr w:rsidR="00EB53C8" w:rsidRPr="00203501" w14:paraId="6A387AC9" w14:textId="77777777" w:rsidTr="27217E79">
        <w:trPr>
          <w:trHeight w:val="735"/>
        </w:trPr>
        <w:tc>
          <w:tcPr>
            <w:tcW w:w="3955" w:type="dxa"/>
            <w:gridSpan w:val="3"/>
            <w:shd w:val="clear" w:color="auto" w:fill="4F81BD" w:themeFill="accent1"/>
            <w:vAlign w:val="center"/>
          </w:tcPr>
          <w:p w14:paraId="0553287F" w14:textId="78BA8FE8" w:rsidR="00EB53C8" w:rsidRPr="00EB53C8" w:rsidRDefault="00EB53C8" w:rsidP="00EB53C8">
            <w:pPr>
              <w:pStyle w:val="ListParagraph"/>
              <w:ind w:left="360"/>
              <w:jc w:val="center"/>
              <w:rPr>
                <w:rFonts w:asciiTheme="minorHAnsi" w:hAnsiTheme="minorHAnsi"/>
                <w:b/>
                <w:bCs/>
                <w:sz w:val="18"/>
                <w:szCs w:val="18"/>
              </w:rPr>
            </w:pPr>
            <w:r w:rsidRPr="00EB53C8">
              <w:rPr>
                <w:rFonts w:asciiTheme="minorHAnsi" w:hAnsiTheme="minorHAnsi"/>
                <w:b/>
                <w:bCs/>
                <w:sz w:val="18"/>
                <w:szCs w:val="18"/>
              </w:rPr>
              <w:t xml:space="preserve">Signature of Event </w:t>
            </w:r>
            <w:proofErr w:type="spellStart"/>
            <w:r w:rsidRPr="00EB53C8">
              <w:rPr>
                <w:rFonts w:asciiTheme="minorHAnsi" w:hAnsiTheme="minorHAnsi"/>
                <w:b/>
                <w:bCs/>
                <w:sz w:val="18"/>
                <w:szCs w:val="18"/>
              </w:rPr>
              <w:t>Organiser</w:t>
            </w:r>
            <w:proofErr w:type="spellEnd"/>
            <w:r w:rsidRPr="00EB53C8">
              <w:rPr>
                <w:rFonts w:asciiTheme="minorHAnsi" w:hAnsiTheme="minorHAnsi"/>
                <w:b/>
                <w:bCs/>
                <w:sz w:val="18"/>
                <w:szCs w:val="18"/>
              </w:rPr>
              <w:t xml:space="preserve"> (s)</w:t>
            </w:r>
          </w:p>
        </w:tc>
        <w:tc>
          <w:tcPr>
            <w:tcW w:w="7200" w:type="dxa"/>
            <w:vAlign w:val="center"/>
          </w:tcPr>
          <w:p w14:paraId="62453C91" w14:textId="31BA3D3D" w:rsidR="00EB53C8" w:rsidRPr="00203501" w:rsidRDefault="00EB53C8" w:rsidP="00EB53C8">
            <w:pPr>
              <w:pStyle w:val="ListParagraph"/>
              <w:ind w:left="360"/>
              <w:jc w:val="center"/>
              <w:rPr>
                <w:rFonts w:asciiTheme="minorHAnsi" w:hAnsiTheme="minorHAnsi"/>
                <w:sz w:val="18"/>
                <w:szCs w:val="18"/>
              </w:rPr>
            </w:pPr>
          </w:p>
        </w:tc>
        <w:tc>
          <w:tcPr>
            <w:tcW w:w="1620" w:type="dxa"/>
            <w:shd w:val="clear" w:color="auto" w:fill="4F81BD" w:themeFill="accent1"/>
            <w:vAlign w:val="center"/>
          </w:tcPr>
          <w:p w14:paraId="15317BDE" w14:textId="15AAC178" w:rsidR="00EB53C8" w:rsidRPr="00EB53C8" w:rsidRDefault="00EB53C8" w:rsidP="00EB53C8">
            <w:pPr>
              <w:pStyle w:val="ListParagraph"/>
              <w:ind w:left="360"/>
              <w:jc w:val="center"/>
              <w:rPr>
                <w:rFonts w:asciiTheme="minorHAnsi" w:hAnsiTheme="minorHAnsi"/>
                <w:b/>
                <w:bCs/>
                <w:sz w:val="18"/>
                <w:szCs w:val="18"/>
              </w:rPr>
            </w:pPr>
            <w:r w:rsidRPr="00EB53C8">
              <w:rPr>
                <w:rFonts w:asciiTheme="minorHAnsi" w:hAnsiTheme="minorHAnsi"/>
                <w:b/>
                <w:bCs/>
                <w:sz w:val="18"/>
                <w:szCs w:val="18"/>
              </w:rPr>
              <w:t>Date</w:t>
            </w:r>
          </w:p>
        </w:tc>
        <w:tc>
          <w:tcPr>
            <w:tcW w:w="1440" w:type="dxa"/>
          </w:tcPr>
          <w:p w14:paraId="77C20B4D" w14:textId="3C6B8ED4" w:rsidR="00EB53C8" w:rsidRPr="00203501" w:rsidRDefault="00EB53C8" w:rsidP="0043675E">
            <w:pPr>
              <w:pStyle w:val="ListParagraph"/>
              <w:ind w:left="360"/>
              <w:jc w:val="center"/>
              <w:rPr>
                <w:rFonts w:asciiTheme="minorHAnsi" w:hAnsiTheme="minorHAnsi"/>
                <w:sz w:val="18"/>
                <w:szCs w:val="18"/>
              </w:rPr>
            </w:pPr>
          </w:p>
        </w:tc>
      </w:tr>
    </w:tbl>
    <w:p w14:paraId="12CC8D81" w14:textId="3CC205F6" w:rsidR="00EB53C8" w:rsidRPr="00913CDF" w:rsidRDefault="00EB53C8" w:rsidP="008E076F">
      <w:pPr>
        <w:jc w:val="both"/>
      </w:pPr>
    </w:p>
    <w:sectPr w:rsidR="00EB53C8" w:rsidRPr="00913CDF" w:rsidSect="00B60D06">
      <w:pgSz w:w="15840" w:h="12240" w:orient="landscape"/>
      <w:pgMar w:top="720" w:right="720" w:bottom="89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C742" w14:textId="77777777" w:rsidR="0056398F" w:rsidRDefault="0056398F">
      <w:r>
        <w:separator/>
      </w:r>
    </w:p>
  </w:endnote>
  <w:endnote w:type="continuationSeparator" w:id="0">
    <w:p w14:paraId="25993B5C" w14:textId="77777777" w:rsidR="0056398F" w:rsidRDefault="0056398F">
      <w:r>
        <w:continuationSeparator/>
      </w:r>
    </w:p>
  </w:endnote>
  <w:endnote w:type="continuationNotice" w:id="1">
    <w:p w14:paraId="12616B30" w14:textId="77777777" w:rsidR="0056398F" w:rsidRDefault="0056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0288"/>
      <w:docPartObj>
        <w:docPartGallery w:val="Page Numbers (Bottom of Page)"/>
        <w:docPartUnique/>
      </w:docPartObj>
    </w:sdtPr>
    <w:sdtEndPr/>
    <w:sdtContent>
      <w:sdt>
        <w:sdtPr>
          <w:id w:val="-1705238520"/>
          <w:docPartObj>
            <w:docPartGallery w:val="Page Numbers (Top of Page)"/>
            <w:docPartUnique/>
          </w:docPartObj>
        </w:sdtPr>
        <w:sdtEndPr/>
        <w:sdtContent>
          <w:p w14:paraId="52D0EB26" w14:textId="77777777" w:rsidR="00FD085D" w:rsidRDefault="00FD085D" w:rsidP="000E5BC6">
            <w:pPr>
              <w:pStyle w:val="Footer"/>
              <w:jc w:val="center"/>
            </w:pPr>
            <w:r w:rsidRPr="000E5BC6">
              <w:rPr>
                <w:rFonts w:ascii="Calibri" w:hAnsi="Calibri"/>
                <w:sz w:val="20"/>
              </w:rPr>
              <w:t xml:space="preserve">Page </w:t>
            </w:r>
            <w:r w:rsidRPr="000E5BC6">
              <w:rPr>
                <w:rFonts w:ascii="Calibri" w:hAnsi="Calibri"/>
                <w:b/>
                <w:bCs/>
                <w:sz w:val="20"/>
              </w:rPr>
              <w:fldChar w:fldCharType="begin"/>
            </w:r>
            <w:r w:rsidRPr="000E5BC6">
              <w:rPr>
                <w:rFonts w:ascii="Calibri" w:hAnsi="Calibri"/>
                <w:b/>
                <w:bCs/>
                <w:sz w:val="20"/>
              </w:rPr>
              <w:instrText xml:space="preserve"> PAGE </w:instrText>
            </w:r>
            <w:r w:rsidRPr="000E5BC6">
              <w:rPr>
                <w:rFonts w:ascii="Calibri" w:hAnsi="Calibri"/>
                <w:b/>
                <w:bCs/>
                <w:sz w:val="20"/>
              </w:rPr>
              <w:fldChar w:fldCharType="separate"/>
            </w:r>
            <w:r>
              <w:rPr>
                <w:rFonts w:ascii="Calibri" w:hAnsi="Calibri"/>
                <w:b/>
                <w:bCs/>
                <w:noProof/>
                <w:sz w:val="20"/>
              </w:rPr>
              <w:t>2</w:t>
            </w:r>
            <w:r w:rsidRPr="000E5BC6">
              <w:rPr>
                <w:rFonts w:ascii="Calibri" w:hAnsi="Calibri"/>
                <w:b/>
                <w:bCs/>
                <w:sz w:val="20"/>
              </w:rPr>
              <w:fldChar w:fldCharType="end"/>
            </w:r>
            <w:r w:rsidRPr="000E5BC6">
              <w:rPr>
                <w:rFonts w:ascii="Calibri" w:hAnsi="Calibri"/>
                <w:sz w:val="20"/>
              </w:rPr>
              <w:t xml:space="preserve"> of </w:t>
            </w:r>
            <w:r w:rsidRPr="000E5BC6">
              <w:rPr>
                <w:rFonts w:ascii="Calibri" w:hAnsi="Calibri"/>
                <w:b/>
                <w:bCs/>
                <w:sz w:val="20"/>
              </w:rPr>
              <w:fldChar w:fldCharType="begin"/>
            </w:r>
            <w:r w:rsidRPr="000E5BC6">
              <w:rPr>
                <w:rFonts w:ascii="Calibri" w:hAnsi="Calibri"/>
                <w:b/>
                <w:bCs/>
                <w:sz w:val="20"/>
              </w:rPr>
              <w:instrText xml:space="preserve"> NUMPAGES  </w:instrText>
            </w:r>
            <w:r w:rsidRPr="000E5BC6">
              <w:rPr>
                <w:rFonts w:ascii="Calibri" w:hAnsi="Calibri"/>
                <w:b/>
                <w:bCs/>
                <w:sz w:val="20"/>
              </w:rPr>
              <w:fldChar w:fldCharType="separate"/>
            </w:r>
            <w:r>
              <w:rPr>
                <w:rFonts w:ascii="Calibri" w:hAnsi="Calibri"/>
                <w:b/>
                <w:bCs/>
                <w:noProof/>
                <w:sz w:val="20"/>
              </w:rPr>
              <w:t>2</w:t>
            </w:r>
            <w:r w:rsidRPr="000E5BC6">
              <w:rPr>
                <w:rFonts w:ascii="Calibri" w:hAnsi="Calibri"/>
                <w:b/>
                <w:bCs/>
                <w:sz w:val="20"/>
              </w:rPr>
              <w:fldChar w:fldCharType="end"/>
            </w:r>
          </w:p>
        </w:sdtContent>
      </w:sdt>
    </w:sdtContent>
  </w:sdt>
  <w:p w14:paraId="33D9F390" w14:textId="77777777" w:rsidR="00FD085D" w:rsidRDefault="00FD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2B41" w14:textId="77777777" w:rsidR="0056398F" w:rsidRDefault="0056398F">
      <w:r>
        <w:separator/>
      </w:r>
    </w:p>
  </w:footnote>
  <w:footnote w:type="continuationSeparator" w:id="0">
    <w:p w14:paraId="72C90DFD" w14:textId="77777777" w:rsidR="0056398F" w:rsidRDefault="0056398F">
      <w:r>
        <w:continuationSeparator/>
      </w:r>
    </w:p>
  </w:footnote>
  <w:footnote w:type="continuationNotice" w:id="1">
    <w:p w14:paraId="4856B42F" w14:textId="77777777" w:rsidR="0056398F" w:rsidRDefault="00563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E861" w14:textId="197EE5DD" w:rsidR="00252A83" w:rsidRDefault="009868A1">
    <w:pPr>
      <w:pStyle w:val="Header"/>
    </w:pPr>
    <w:r>
      <w:rPr>
        <w:noProof/>
      </w:rPr>
      <w:pict w14:anchorId="01D9B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4.85pt;height:213.9pt;rotation:315;z-index:-251658752;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D085D" w14:paraId="027F5638" w14:textId="77777777" w:rsidTr="27217E79">
      <w:tc>
        <w:tcPr>
          <w:tcW w:w="4788" w:type="dxa"/>
          <w:vAlign w:val="center"/>
        </w:tcPr>
        <w:p w14:paraId="26CE3565" w14:textId="77AAAA53" w:rsidR="00FD085D" w:rsidRPr="00111A1C" w:rsidRDefault="002E42E9" w:rsidP="00111A1C">
          <w:pPr>
            <w:jc w:val="center"/>
            <w:rPr>
              <w:rFonts w:ascii="Calibri" w:hAnsi="Calibri"/>
              <w:b/>
              <w:sz w:val="28"/>
            </w:rPr>
          </w:pPr>
          <w:r>
            <w:rPr>
              <w:rFonts w:ascii="Calibri" w:hAnsi="Calibri"/>
              <w:b/>
              <w:sz w:val="28"/>
            </w:rPr>
            <w:t>ATU</w:t>
          </w:r>
          <w:r w:rsidR="00FD085D" w:rsidRPr="00111A1C">
            <w:rPr>
              <w:rFonts w:ascii="Calibri" w:hAnsi="Calibri"/>
              <w:b/>
              <w:sz w:val="28"/>
            </w:rPr>
            <w:t xml:space="preserve"> Sligo </w:t>
          </w:r>
          <w:r w:rsidR="00FD085D">
            <w:rPr>
              <w:rFonts w:ascii="Calibri" w:hAnsi="Calibri"/>
              <w:b/>
              <w:sz w:val="28"/>
            </w:rPr>
            <w:t xml:space="preserve">Event Safety </w:t>
          </w:r>
          <w:r w:rsidR="00D9099A">
            <w:rPr>
              <w:rFonts w:ascii="Calibri" w:hAnsi="Calibri"/>
              <w:b/>
              <w:sz w:val="28"/>
            </w:rPr>
            <w:t xml:space="preserve">and Booking </w:t>
          </w:r>
          <w:r w:rsidR="00FD085D">
            <w:rPr>
              <w:rFonts w:ascii="Calibri" w:hAnsi="Calibri"/>
              <w:b/>
              <w:sz w:val="28"/>
            </w:rPr>
            <w:t xml:space="preserve">Form </w:t>
          </w:r>
        </w:p>
        <w:p w14:paraId="4FE31CF0" w14:textId="6449596A" w:rsidR="00FD085D" w:rsidRPr="00A44E12" w:rsidRDefault="00FD085D" w:rsidP="00111A1C">
          <w:pPr>
            <w:jc w:val="center"/>
            <w:rPr>
              <w:rFonts w:ascii="Calibri" w:hAnsi="Calibri"/>
              <w:b/>
              <w:sz w:val="20"/>
              <w:szCs w:val="18"/>
            </w:rPr>
          </w:pPr>
          <w:r w:rsidRPr="00EB3B70">
            <w:rPr>
              <w:rFonts w:ascii="Calibri" w:hAnsi="Calibri"/>
              <w:b/>
              <w:szCs w:val="22"/>
            </w:rPr>
            <w:t>(</w:t>
          </w:r>
          <w:r w:rsidR="00EB3B70" w:rsidRPr="00EB3B70">
            <w:rPr>
              <w:rFonts w:ascii="Calibri" w:hAnsi="Calibri"/>
              <w:b/>
              <w:szCs w:val="22"/>
            </w:rPr>
            <w:t>Internal (Staff &amp; students</w:t>
          </w:r>
          <w:r w:rsidRPr="00EB3B70">
            <w:rPr>
              <w:rFonts w:ascii="Calibri" w:hAnsi="Calibri"/>
              <w:b/>
              <w:szCs w:val="22"/>
            </w:rPr>
            <w:t>)</w:t>
          </w:r>
          <w:r w:rsidR="00EB3B70" w:rsidRPr="00EB3B70">
            <w:rPr>
              <w:rFonts w:ascii="Calibri" w:hAnsi="Calibri"/>
              <w:b/>
              <w:szCs w:val="22"/>
            </w:rPr>
            <w:t>)</w:t>
          </w:r>
        </w:p>
      </w:tc>
      <w:tc>
        <w:tcPr>
          <w:tcW w:w="4788" w:type="dxa"/>
          <w:vAlign w:val="center"/>
        </w:tcPr>
        <w:p w14:paraId="56D9F455" w14:textId="459D99FA" w:rsidR="00FD085D" w:rsidRPr="004F5B6C" w:rsidRDefault="00652BEE" w:rsidP="00652BEE">
          <w:pPr>
            <w:jc w:val="right"/>
            <w:rPr>
              <w:rFonts w:ascii="Verdana" w:hAnsi="Verdana"/>
              <w:b/>
              <w:sz w:val="18"/>
              <w:szCs w:val="18"/>
            </w:rPr>
          </w:pPr>
          <w:bookmarkStart w:id="0" w:name="_Hlk106014670"/>
          <w:r w:rsidRPr="000D48F6">
            <w:rPr>
              <w:noProof/>
            </w:rPr>
            <w:drawing>
              <wp:inline distT="0" distB="0" distL="0" distR="0" wp14:anchorId="17CD44A7" wp14:editId="14316287">
                <wp:extent cx="18288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bookmarkEnd w:id="0"/>
        </w:p>
      </w:tc>
    </w:tr>
    <w:tr w:rsidR="00FD085D" w14:paraId="0898329E" w14:textId="77777777" w:rsidTr="27217E79">
      <w:trPr>
        <w:trHeight w:val="283"/>
      </w:trPr>
      <w:tc>
        <w:tcPr>
          <w:tcW w:w="4788" w:type="dxa"/>
          <w:vAlign w:val="center"/>
        </w:tcPr>
        <w:p w14:paraId="6A1B670D" w14:textId="06120A12" w:rsidR="00FD085D" w:rsidRPr="00A44E12" w:rsidRDefault="00FD085D" w:rsidP="004F5B6C">
          <w:pPr>
            <w:pStyle w:val="Header"/>
            <w:rPr>
              <w:rFonts w:ascii="Calibri" w:hAnsi="Calibri"/>
              <w:b/>
              <w:sz w:val="20"/>
            </w:rPr>
          </w:pPr>
          <w:r w:rsidRPr="00A44E12">
            <w:rPr>
              <w:rFonts w:ascii="Calibri" w:hAnsi="Calibri"/>
              <w:b/>
              <w:sz w:val="20"/>
            </w:rPr>
            <w:t xml:space="preserve">Version No: Rev </w:t>
          </w:r>
          <w:r>
            <w:rPr>
              <w:rFonts w:ascii="Calibri" w:hAnsi="Calibri"/>
              <w:b/>
              <w:sz w:val="20"/>
            </w:rPr>
            <w:t>1</w:t>
          </w:r>
        </w:p>
      </w:tc>
      <w:tc>
        <w:tcPr>
          <w:tcW w:w="4788" w:type="dxa"/>
          <w:vAlign w:val="center"/>
        </w:tcPr>
        <w:p w14:paraId="384D4D38" w14:textId="1F3DDA8E" w:rsidR="00FD085D" w:rsidRPr="008C6CAB" w:rsidRDefault="27217E79" w:rsidP="27217E79">
          <w:pPr>
            <w:pStyle w:val="Header"/>
            <w:jc w:val="right"/>
            <w:rPr>
              <w:rFonts w:asciiTheme="minorHAnsi" w:hAnsiTheme="minorHAnsi"/>
              <w:b/>
              <w:bCs/>
              <w:sz w:val="18"/>
              <w:szCs w:val="18"/>
            </w:rPr>
          </w:pPr>
          <w:r w:rsidRPr="27217E79">
            <w:rPr>
              <w:rFonts w:asciiTheme="minorHAnsi" w:hAnsiTheme="minorHAnsi"/>
              <w:b/>
              <w:bCs/>
              <w:sz w:val="18"/>
              <w:szCs w:val="18"/>
            </w:rPr>
            <w:t>September 2021</w:t>
          </w:r>
        </w:p>
      </w:tc>
    </w:tr>
  </w:tbl>
  <w:p w14:paraId="51DA7FA2" w14:textId="74EDE955" w:rsidR="00FD085D" w:rsidRDefault="00FD085D">
    <w:pPr>
      <w:pStyle w:val="Header"/>
    </w:pPr>
  </w:p>
</w:hdr>
</file>

<file path=word/intelligence.xml><?xml version="1.0" encoding="utf-8"?>
<int:Intelligence xmlns:int="http://schemas.microsoft.com/office/intelligence/2019/intelligence">
  <int:IntelligenceSettings/>
  <int:Manifest>
    <int:WordHash hashCode="P1t9DnuMzsiEcY" id="vt/D/oeH"/>
  </int:Manifest>
  <int:Observations>
    <int:Content id="vt/D/oe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D8B"/>
    <w:multiLevelType w:val="hybridMultilevel"/>
    <w:tmpl w:val="E14002C4"/>
    <w:lvl w:ilvl="0" w:tplc="02CCB1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EE79A0"/>
    <w:multiLevelType w:val="hybridMultilevel"/>
    <w:tmpl w:val="5D6A3A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02D228B"/>
    <w:multiLevelType w:val="hybridMultilevel"/>
    <w:tmpl w:val="EA8E04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39731C"/>
    <w:multiLevelType w:val="hybridMultilevel"/>
    <w:tmpl w:val="1C08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4728B"/>
    <w:multiLevelType w:val="hybridMultilevel"/>
    <w:tmpl w:val="FD86BD30"/>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86F32"/>
    <w:multiLevelType w:val="hybridMultilevel"/>
    <w:tmpl w:val="4C8857A8"/>
    <w:lvl w:ilvl="0" w:tplc="02CCB1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C2687F"/>
    <w:multiLevelType w:val="hybridMultilevel"/>
    <w:tmpl w:val="FFFFFFFF"/>
    <w:lvl w:ilvl="0" w:tplc="32BEEEDE">
      <w:start w:val="1"/>
      <w:numFmt w:val="bullet"/>
      <w:lvlText w:val=""/>
      <w:lvlJc w:val="left"/>
      <w:pPr>
        <w:ind w:left="360" w:hanging="360"/>
      </w:pPr>
      <w:rPr>
        <w:rFonts w:ascii="Symbol" w:hAnsi="Symbol" w:hint="default"/>
      </w:rPr>
    </w:lvl>
    <w:lvl w:ilvl="1" w:tplc="71B6CDA2">
      <w:start w:val="1"/>
      <w:numFmt w:val="bullet"/>
      <w:lvlText w:val=""/>
      <w:lvlJc w:val="left"/>
      <w:pPr>
        <w:ind w:left="1080" w:hanging="360"/>
      </w:pPr>
      <w:rPr>
        <w:rFonts w:ascii="Symbol" w:hAnsi="Symbol" w:hint="default"/>
      </w:rPr>
    </w:lvl>
    <w:lvl w:ilvl="2" w:tplc="34D08B4E">
      <w:start w:val="1"/>
      <w:numFmt w:val="bullet"/>
      <w:lvlText w:val=""/>
      <w:lvlJc w:val="left"/>
      <w:pPr>
        <w:ind w:left="1800" w:hanging="360"/>
      </w:pPr>
      <w:rPr>
        <w:rFonts w:ascii="Wingdings" w:hAnsi="Wingdings" w:hint="default"/>
      </w:rPr>
    </w:lvl>
    <w:lvl w:ilvl="3" w:tplc="909E895C">
      <w:start w:val="1"/>
      <w:numFmt w:val="bullet"/>
      <w:lvlText w:val=""/>
      <w:lvlJc w:val="left"/>
      <w:pPr>
        <w:ind w:left="2520" w:hanging="360"/>
      </w:pPr>
      <w:rPr>
        <w:rFonts w:ascii="Symbol" w:hAnsi="Symbol" w:hint="default"/>
      </w:rPr>
    </w:lvl>
    <w:lvl w:ilvl="4" w:tplc="FC8ADCB8">
      <w:start w:val="1"/>
      <w:numFmt w:val="bullet"/>
      <w:lvlText w:val="o"/>
      <w:lvlJc w:val="left"/>
      <w:pPr>
        <w:ind w:left="3240" w:hanging="360"/>
      </w:pPr>
      <w:rPr>
        <w:rFonts w:ascii="Courier New" w:hAnsi="Courier New" w:hint="default"/>
      </w:rPr>
    </w:lvl>
    <w:lvl w:ilvl="5" w:tplc="0E02E0D4">
      <w:start w:val="1"/>
      <w:numFmt w:val="bullet"/>
      <w:lvlText w:val=""/>
      <w:lvlJc w:val="left"/>
      <w:pPr>
        <w:ind w:left="3960" w:hanging="360"/>
      </w:pPr>
      <w:rPr>
        <w:rFonts w:ascii="Wingdings" w:hAnsi="Wingdings" w:hint="default"/>
      </w:rPr>
    </w:lvl>
    <w:lvl w:ilvl="6" w:tplc="D9729372">
      <w:start w:val="1"/>
      <w:numFmt w:val="bullet"/>
      <w:lvlText w:val=""/>
      <w:lvlJc w:val="left"/>
      <w:pPr>
        <w:ind w:left="4680" w:hanging="360"/>
      </w:pPr>
      <w:rPr>
        <w:rFonts w:ascii="Symbol" w:hAnsi="Symbol" w:hint="default"/>
      </w:rPr>
    </w:lvl>
    <w:lvl w:ilvl="7" w:tplc="F08E021C">
      <w:start w:val="1"/>
      <w:numFmt w:val="bullet"/>
      <w:lvlText w:val="o"/>
      <w:lvlJc w:val="left"/>
      <w:pPr>
        <w:ind w:left="5400" w:hanging="360"/>
      </w:pPr>
      <w:rPr>
        <w:rFonts w:ascii="Courier New" w:hAnsi="Courier New" w:hint="default"/>
      </w:rPr>
    </w:lvl>
    <w:lvl w:ilvl="8" w:tplc="28CA28CE">
      <w:start w:val="1"/>
      <w:numFmt w:val="bullet"/>
      <w:lvlText w:val=""/>
      <w:lvlJc w:val="left"/>
      <w:pPr>
        <w:ind w:left="6120" w:hanging="360"/>
      </w:pPr>
      <w:rPr>
        <w:rFonts w:ascii="Wingdings" w:hAnsi="Wingdings" w:hint="default"/>
      </w:rPr>
    </w:lvl>
  </w:abstractNum>
  <w:abstractNum w:abstractNumId="7" w15:restartNumberingAfterBreak="0">
    <w:nsid w:val="32325C65"/>
    <w:multiLevelType w:val="hybridMultilevel"/>
    <w:tmpl w:val="678CE5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52A4BA4"/>
    <w:multiLevelType w:val="hybridMultilevel"/>
    <w:tmpl w:val="17FA12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AF80CF5"/>
    <w:multiLevelType w:val="hybridMultilevel"/>
    <w:tmpl w:val="7E1C6A9C"/>
    <w:lvl w:ilvl="0" w:tplc="02CCB1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7111F"/>
    <w:multiLevelType w:val="hybridMultilevel"/>
    <w:tmpl w:val="2F52B9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7D667DF"/>
    <w:multiLevelType w:val="hybridMultilevel"/>
    <w:tmpl w:val="4AF05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7731C5"/>
    <w:multiLevelType w:val="hybridMultilevel"/>
    <w:tmpl w:val="586216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3BC7102"/>
    <w:multiLevelType w:val="hybridMultilevel"/>
    <w:tmpl w:val="5CD601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5A2340A"/>
    <w:multiLevelType w:val="hybridMultilevel"/>
    <w:tmpl w:val="59A8F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5A4C32"/>
    <w:multiLevelType w:val="hybridMultilevel"/>
    <w:tmpl w:val="99B2E79A"/>
    <w:lvl w:ilvl="0" w:tplc="ADE4B83A">
      <w:start w:val="1"/>
      <w:numFmt w:val="bullet"/>
      <w:lvlText w:val=""/>
      <w:lvlJc w:val="left"/>
      <w:pPr>
        <w:ind w:left="360" w:hanging="360"/>
      </w:pPr>
      <w:rPr>
        <w:rFonts w:ascii="Symbol" w:hAnsi="Symbol" w:hint="default"/>
      </w:rPr>
    </w:lvl>
    <w:lvl w:ilvl="1" w:tplc="381CE2F2">
      <w:start w:val="1"/>
      <w:numFmt w:val="bullet"/>
      <w:lvlText w:val=""/>
      <w:lvlJc w:val="left"/>
      <w:pPr>
        <w:ind w:left="1080" w:hanging="360"/>
      </w:pPr>
      <w:rPr>
        <w:rFonts w:ascii="Symbol" w:hAnsi="Symbol" w:hint="default"/>
      </w:rPr>
    </w:lvl>
    <w:lvl w:ilvl="2" w:tplc="E496FE0A">
      <w:start w:val="1"/>
      <w:numFmt w:val="bullet"/>
      <w:lvlText w:val=""/>
      <w:lvlJc w:val="left"/>
      <w:pPr>
        <w:ind w:left="1800" w:hanging="360"/>
      </w:pPr>
      <w:rPr>
        <w:rFonts w:ascii="Wingdings" w:hAnsi="Wingdings" w:hint="default"/>
      </w:rPr>
    </w:lvl>
    <w:lvl w:ilvl="3" w:tplc="4D8677A4">
      <w:start w:val="1"/>
      <w:numFmt w:val="bullet"/>
      <w:lvlText w:val=""/>
      <w:lvlJc w:val="left"/>
      <w:pPr>
        <w:ind w:left="2520" w:hanging="360"/>
      </w:pPr>
      <w:rPr>
        <w:rFonts w:ascii="Symbol" w:hAnsi="Symbol" w:hint="default"/>
      </w:rPr>
    </w:lvl>
    <w:lvl w:ilvl="4" w:tplc="51827C80">
      <w:start w:val="1"/>
      <w:numFmt w:val="bullet"/>
      <w:lvlText w:val="o"/>
      <w:lvlJc w:val="left"/>
      <w:pPr>
        <w:ind w:left="3240" w:hanging="360"/>
      </w:pPr>
      <w:rPr>
        <w:rFonts w:ascii="Courier New" w:hAnsi="Courier New" w:hint="default"/>
      </w:rPr>
    </w:lvl>
    <w:lvl w:ilvl="5" w:tplc="CB3A26CA">
      <w:start w:val="1"/>
      <w:numFmt w:val="bullet"/>
      <w:lvlText w:val=""/>
      <w:lvlJc w:val="left"/>
      <w:pPr>
        <w:ind w:left="3960" w:hanging="360"/>
      </w:pPr>
      <w:rPr>
        <w:rFonts w:ascii="Wingdings" w:hAnsi="Wingdings" w:hint="default"/>
      </w:rPr>
    </w:lvl>
    <w:lvl w:ilvl="6" w:tplc="99F247EE">
      <w:start w:val="1"/>
      <w:numFmt w:val="bullet"/>
      <w:lvlText w:val=""/>
      <w:lvlJc w:val="left"/>
      <w:pPr>
        <w:ind w:left="4680" w:hanging="360"/>
      </w:pPr>
      <w:rPr>
        <w:rFonts w:ascii="Symbol" w:hAnsi="Symbol" w:hint="default"/>
      </w:rPr>
    </w:lvl>
    <w:lvl w:ilvl="7" w:tplc="F308402C">
      <w:start w:val="1"/>
      <w:numFmt w:val="bullet"/>
      <w:lvlText w:val="o"/>
      <w:lvlJc w:val="left"/>
      <w:pPr>
        <w:ind w:left="5400" w:hanging="360"/>
      </w:pPr>
      <w:rPr>
        <w:rFonts w:ascii="Courier New" w:hAnsi="Courier New" w:hint="default"/>
      </w:rPr>
    </w:lvl>
    <w:lvl w:ilvl="8" w:tplc="28245B98">
      <w:start w:val="1"/>
      <w:numFmt w:val="bullet"/>
      <w:lvlText w:val=""/>
      <w:lvlJc w:val="left"/>
      <w:pPr>
        <w:ind w:left="6120" w:hanging="360"/>
      </w:pPr>
      <w:rPr>
        <w:rFonts w:ascii="Wingdings" w:hAnsi="Wingdings" w:hint="default"/>
      </w:rPr>
    </w:lvl>
  </w:abstractNum>
  <w:abstractNum w:abstractNumId="16" w15:restartNumberingAfterBreak="0">
    <w:nsid w:val="7B0538AE"/>
    <w:multiLevelType w:val="hybridMultilevel"/>
    <w:tmpl w:val="662AF0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E0015AB"/>
    <w:multiLevelType w:val="hybridMultilevel"/>
    <w:tmpl w:val="CE3A3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E4E533C"/>
    <w:multiLevelType w:val="hybridMultilevel"/>
    <w:tmpl w:val="D02A63C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50687939">
    <w:abstractNumId w:val="15"/>
  </w:num>
  <w:num w:numId="2" w16cid:durableId="260842940">
    <w:abstractNumId w:val="18"/>
  </w:num>
  <w:num w:numId="3" w16cid:durableId="1703549972">
    <w:abstractNumId w:val="10"/>
  </w:num>
  <w:num w:numId="4" w16cid:durableId="1945771254">
    <w:abstractNumId w:val="16"/>
  </w:num>
  <w:num w:numId="5" w16cid:durableId="472597687">
    <w:abstractNumId w:val="0"/>
  </w:num>
  <w:num w:numId="6" w16cid:durableId="493690155">
    <w:abstractNumId w:val="9"/>
  </w:num>
  <w:num w:numId="7" w16cid:durableId="1897426877">
    <w:abstractNumId w:val="5"/>
  </w:num>
  <w:num w:numId="8" w16cid:durableId="948584451">
    <w:abstractNumId w:val="13"/>
  </w:num>
  <w:num w:numId="9" w16cid:durableId="193933296">
    <w:abstractNumId w:val="12"/>
  </w:num>
  <w:num w:numId="10" w16cid:durableId="1283614457">
    <w:abstractNumId w:val="3"/>
  </w:num>
  <w:num w:numId="11" w16cid:durableId="1615359370">
    <w:abstractNumId w:val="17"/>
  </w:num>
  <w:num w:numId="12" w16cid:durableId="741952848">
    <w:abstractNumId w:val="14"/>
  </w:num>
  <w:num w:numId="13" w16cid:durableId="949355350">
    <w:abstractNumId w:val="2"/>
  </w:num>
  <w:num w:numId="14" w16cid:durableId="1960994004">
    <w:abstractNumId w:val="1"/>
  </w:num>
  <w:num w:numId="15" w16cid:durableId="1471676969">
    <w:abstractNumId w:val="7"/>
  </w:num>
  <w:num w:numId="16" w16cid:durableId="1867912499">
    <w:abstractNumId w:val="8"/>
  </w:num>
  <w:num w:numId="17" w16cid:durableId="1431468117">
    <w:abstractNumId w:val="4"/>
  </w:num>
  <w:num w:numId="18" w16cid:durableId="154230742">
    <w:abstractNumId w:val="11"/>
  </w:num>
  <w:num w:numId="19" w16cid:durableId="365983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4C"/>
    <w:rsid w:val="0000738E"/>
    <w:rsid w:val="00012089"/>
    <w:rsid w:val="00014A7C"/>
    <w:rsid w:val="000337BF"/>
    <w:rsid w:val="000427A5"/>
    <w:rsid w:val="00050B6F"/>
    <w:rsid w:val="00073010"/>
    <w:rsid w:val="00076FFB"/>
    <w:rsid w:val="000840DF"/>
    <w:rsid w:val="00085750"/>
    <w:rsid w:val="00092A03"/>
    <w:rsid w:val="00095D5E"/>
    <w:rsid w:val="000A2465"/>
    <w:rsid w:val="000E5BA2"/>
    <w:rsid w:val="000E5BC6"/>
    <w:rsid w:val="000E61D1"/>
    <w:rsid w:val="0010619B"/>
    <w:rsid w:val="00111A1C"/>
    <w:rsid w:val="00126763"/>
    <w:rsid w:val="00133209"/>
    <w:rsid w:val="0018108D"/>
    <w:rsid w:val="001A499A"/>
    <w:rsid w:val="001A56D5"/>
    <w:rsid w:val="001A6D58"/>
    <w:rsid w:val="001C0C0B"/>
    <w:rsid w:val="001F15D0"/>
    <w:rsid w:val="001F65B2"/>
    <w:rsid w:val="00203501"/>
    <w:rsid w:val="002064DE"/>
    <w:rsid w:val="00206771"/>
    <w:rsid w:val="00224A28"/>
    <w:rsid w:val="00232671"/>
    <w:rsid w:val="00251759"/>
    <w:rsid w:val="00252A83"/>
    <w:rsid w:val="00271A4C"/>
    <w:rsid w:val="002A1FBD"/>
    <w:rsid w:val="002D5C8F"/>
    <w:rsid w:val="002E1C83"/>
    <w:rsid w:val="002E42E9"/>
    <w:rsid w:val="00301CC5"/>
    <w:rsid w:val="00304D02"/>
    <w:rsid w:val="00304F9B"/>
    <w:rsid w:val="0030700F"/>
    <w:rsid w:val="0032371D"/>
    <w:rsid w:val="003462E3"/>
    <w:rsid w:val="00393560"/>
    <w:rsid w:val="003B137D"/>
    <w:rsid w:val="003C3564"/>
    <w:rsid w:val="003C65AB"/>
    <w:rsid w:val="003F09B2"/>
    <w:rsid w:val="00411027"/>
    <w:rsid w:val="0041201E"/>
    <w:rsid w:val="00433512"/>
    <w:rsid w:val="0043675E"/>
    <w:rsid w:val="004450DF"/>
    <w:rsid w:val="004D4218"/>
    <w:rsid w:val="004E5E6C"/>
    <w:rsid w:val="004F5B6C"/>
    <w:rsid w:val="0051119C"/>
    <w:rsid w:val="0051299B"/>
    <w:rsid w:val="00523964"/>
    <w:rsid w:val="005274DB"/>
    <w:rsid w:val="005325CF"/>
    <w:rsid w:val="00547742"/>
    <w:rsid w:val="00552B20"/>
    <w:rsid w:val="00557D46"/>
    <w:rsid w:val="00561DA3"/>
    <w:rsid w:val="0056398F"/>
    <w:rsid w:val="00573A67"/>
    <w:rsid w:val="005A63A5"/>
    <w:rsid w:val="005B651C"/>
    <w:rsid w:val="005B79FA"/>
    <w:rsid w:val="005C36FD"/>
    <w:rsid w:val="005C48FF"/>
    <w:rsid w:val="005D2F29"/>
    <w:rsid w:val="005D4DBA"/>
    <w:rsid w:val="005D5841"/>
    <w:rsid w:val="005D712D"/>
    <w:rsid w:val="005E5C56"/>
    <w:rsid w:val="005F27A1"/>
    <w:rsid w:val="006502F6"/>
    <w:rsid w:val="00652786"/>
    <w:rsid w:val="00652BEE"/>
    <w:rsid w:val="006612A1"/>
    <w:rsid w:val="0067690C"/>
    <w:rsid w:val="00694512"/>
    <w:rsid w:val="006A5119"/>
    <w:rsid w:val="006C4DD4"/>
    <w:rsid w:val="006D3E45"/>
    <w:rsid w:val="006F5E03"/>
    <w:rsid w:val="0070395E"/>
    <w:rsid w:val="00707D8F"/>
    <w:rsid w:val="007462C9"/>
    <w:rsid w:val="007D4310"/>
    <w:rsid w:val="007E0FA7"/>
    <w:rsid w:val="007E7C1A"/>
    <w:rsid w:val="00816A12"/>
    <w:rsid w:val="00852FD7"/>
    <w:rsid w:val="00856511"/>
    <w:rsid w:val="008569E1"/>
    <w:rsid w:val="00894AB5"/>
    <w:rsid w:val="008958BE"/>
    <w:rsid w:val="008C6CAB"/>
    <w:rsid w:val="008E076F"/>
    <w:rsid w:val="008E7F9B"/>
    <w:rsid w:val="00913CDF"/>
    <w:rsid w:val="00930175"/>
    <w:rsid w:val="00964BC2"/>
    <w:rsid w:val="009868A1"/>
    <w:rsid w:val="009908ED"/>
    <w:rsid w:val="00993F90"/>
    <w:rsid w:val="009A055A"/>
    <w:rsid w:val="009A7EA2"/>
    <w:rsid w:val="009B6BC7"/>
    <w:rsid w:val="009C4CFC"/>
    <w:rsid w:val="009F379D"/>
    <w:rsid w:val="009F4871"/>
    <w:rsid w:val="009F5DC0"/>
    <w:rsid w:val="00A134DB"/>
    <w:rsid w:val="00A3753D"/>
    <w:rsid w:val="00A43111"/>
    <w:rsid w:val="00A4336D"/>
    <w:rsid w:val="00A43FEF"/>
    <w:rsid w:val="00A44E12"/>
    <w:rsid w:val="00A5093A"/>
    <w:rsid w:val="00A702C1"/>
    <w:rsid w:val="00A7184B"/>
    <w:rsid w:val="00A74B24"/>
    <w:rsid w:val="00B05113"/>
    <w:rsid w:val="00B2463C"/>
    <w:rsid w:val="00B25F0B"/>
    <w:rsid w:val="00B30188"/>
    <w:rsid w:val="00B337EA"/>
    <w:rsid w:val="00B54FAA"/>
    <w:rsid w:val="00B57DC4"/>
    <w:rsid w:val="00B60D06"/>
    <w:rsid w:val="00B61F1D"/>
    <w:rsid w:val="00B67829"/>
    <w:rsid w:val="00B735F8"/>
    <w:rsid w:val="00B85358"/>
    <w:rsid w:val="00BD1EAB"/>
    <w:rsid w:val="00BD2D32"/>
    <w:rsid w:val="00BE2E17"/>
    <w:rsid w:val="00BE744A"/>
    <w:rsid w:val="00BF25A3"/>
    <w:rsid w:val="00C37D85"/>
    <w:rsid w:val="00C90877"/>
    <w:rsid w:val="00CC67A6"/>
    <w:rsid w:val="00CD7F2D"/>
    <w:rsid w:val="00CE193D"/>
    <w:rsid w:val="00CE78DC"/>
    <w:rsid w:val="00D02A4E"/>
    <w:rsid w:val="00D20AC2"/>
    <w:rsid w:val="00D70D5D"/>
    <w:rsid w:val="00D9099A"/>
    <w:rsid w:val="00D95D29"/>
    <w:rsid w:val="00DC463C"/>
    <w:rsid w:val="00DD5D3A"/>
    <w:rsid w:val="00DE64A5"/>
    <w:rsid w:val="00DF578C"/>
    <w:rsid w:val="00E03967"/>
    <w:rsid w:val="00E27184"/>
    <w:rsid w:val="00E358E5"/>
    <w:rsid w:val="00E3735E"/>
    <w:rsid w:val="00E45FDA"/>
    <w:rsid w:val="00E5399D"/>
    <w:rsid w:val="00E55B36"/>
    <w:rsid w:val="00E562ED"/>
    <w:rsid w:val="00EB3B70"/>
    <w:rsid w:val="00EB48AA"/>
    <w:rsid w:val="00EB53C8"/>
    <w:rsid w:val="00ED124F"/>
    <w:rsid w:val="00F05DD0"/>
    <w:rsid w:val="00F33A1D"/>
    <w:rsid w:val="00F42D1A"/>
    <w:rsid w:val="00F76563"/>
    <w:rsid w:val="00FA1198"/>
    <w:rsid w:val="00FD085D"/>
    <w:rsid w:val="00FD7BDD"/>
    <w:rsid w:val="01B615D5"/>
    <w:rsid w:val="029F3980"/>
    <w:rsid w:val="033DFD48"/>
    <w:rsid w:val="05439E18"/>
    <w:rsid w:val="05E76C00"/>
    <w:rsid w:val="07106218"/>
    <w:rsid w:val="07A73009"/>
    <w:rsid w:val="0997D39A"/>
    <w:rsid w:val="09CA9068"/>
    <w:rsid w:val="0AEF78D0"/>
    <w:rsid w:val="0B39F4CD"/>
    <w:rsid w:val="0CAFF013"/>
    <w:rsid w:val="0F41676F"/>
    <w:rsid w:val="0FBE6933"/>
    <w:rsid w:val="122F9516"/>
    <w:rsid w:val="16F39A05"/>
    <w:rsid w:val="17E332BE"/>
    <w:rsid w:val="18717E0E"/>
    <w:rsid w:val="194B54C7"/>
    <w:rsid w:val="1A54D858"/>
    <w:rsid w:val="1C998070"/>
    <w:rsid w:val="205F384F"/>
    <w:rsid w:val="24F3AB76"/>
    <w:rsid w:val="25A2D189"/>
    <w:rsid w:val="27217E79"/>
    <w:rsid w:val="2B18FED8"/>
    <w:rsid w:val="2E2DBD7F"/>
    <w:rsid w:val="2E5399E9"/>
    <w:rsid w:val="2F7033D7"/>
    <w:rsid w:val="30D7E805"/>
    <w:rsid w:val="30FF57A1"/>
    <w:rsid w:val="3173F0CC"/>
    <w:rsid w:val="33058B8B"/>
    <w:rsid w:val="349718C5"/>
    <w:rsid w:val="361CAA37"/>
    <w:rsid w:val="364D47DA"/>
    <w:rsid w:val="36582BF3"/>
    <w:rsid w:val="36EF3316"/>
    <w:rsid w:val="37BECD9A"/>
    <w:rsid w:val="388FA6DE"/>
    <w:rsid w:val="38A5443A"/>
    <w:rsid w:val="392245FE"/>
    <w:rsid w:val="3B1162C9"/>
    <w:rsid w:val="3D42A44A"/>
    <w:rsid w:val="3E6D68BA"/>
    <w:rsid w:val="3EBFEF79"/>
    <w:rsid w:val="41F315DC"/>
    <w:rsid w:val="470C6C78"/>
    <w:rsid w:val="481A6D85"/>
    <w:rsid w:val="487F77F6"/>
    <w:rsid w:val="4880EA22"/>
    <w:rsid w:val="491C25F7"/>
    <w:rsid w:val="492AF157"/>
    <w:rsid w:val="4AFCBB73"/>
    <w:rsid w:val="4B67F4DD"/>
    <w:rsid w:val="4BBCF7B3"/>
    <w:rsid w:val="4D6541F2"/>
    <w:rsid w:val="4D69233A"/>
    <w:rsid w:val="4F572461"/>
    <w:rsid w:val="5013BF61"/>
    <w:rsid w:val="506C7C7C"/>
    <w:rsid w:val="517A4605"/>
    <w:rsid w:val="53161666"/>
    <w:rsid w:val="54A2A42E"/>
    <w:rsid w:val="556E4F98"/>
    <w:rsid w:val="55939265"/>
    <w:rsid w:val="55B9DD94"/>
    <w:rsid w:val="579DCFEA"/>
    <w:rsid w:val="57F36D4D"/>
    <w:rsid w:val="591969F7"/>
    <w:rsid w:val="5BD8B99E"/>
    <w:rsid w:val="5C6A8A32"/>
    <w:rsid w:val="5CADB613"/>
    <w:rsid w:val="5D0A2A4F"/>
    <w:rsid w:val="61D0F57D"/>
    <w:rsid w:val="65AC8AEB"/>
    <w:rsid w:val="65CEA68A"/>
    <w:rsid w:val="662F4CA7"/>
    <w:rsid w:val="66B72445"/>
    <w:rsid w:val="66FD681B"/>
    <w:rsid w:val="69960FD5"/>
    <w:rsid w:val="69F9082E"/>
    <w:rsid w:val="6A7D7842"/>
    <w:rsid w:val="6BD8A08E"/>
    <w:rsid w:val="6C6ED115"/>
    <w:rsid w:val="6DBDCFD8"/>
    <w:rsid w:val="6FCFED20"/>
    <w:rsid w:val="6FD365CF"/>
    <w:rsid w:val="70036825"/>
    <w:rsid w:val="71DA886C"/>
    <w:rsid w:val="71DD968F"/>
    <w:rsid w:val="72DEB4A9"/>
    <w:rsid w:val="733B08E7"/>
    <w:rsid w:val="73F67798"/>
    <w:rsid w:val="7612AE04"/>
    <w:rsid w:val="7616556B"/>
    <w:rsid w:val="76B70DC6"/>
    <w:rsid w:val="78E1271A"/>
    <w:rsid w:val="78E1C338"/>
    <w:rsid w:val="7A005F08"/>
    <w:rsid w:val="7AAEB563"/>
    <w:rsid w:val="7D7B9878"/>
    <w:rsid w:val="7EBFC990"/>
    <w:rsid w:val="7F10855E"/>
    <w:rsid w:val="7F152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5BEA1"/>
  <w15:docId w15:val="{24EC1507-1A57-4E7B-894B-7EDACF63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4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1A4C"/>
    <w:pPr>
      <w:tabs>
        <w:tab w:val="center" w:pos="4320"/>
        <w:tab w:val="right" w:pos="8640"/>
      </w:tabs>
    </w:pPr>
  </w:style>
  <w:style w:type="paragraph" w:styleId="Footer">
    <w:name w:val="footer"/>
    <w:basedOn w:val="Normal"/>
    <w:link w:val="FooterChar"/>
    <w:uiPriority w:val="99"/>
    <w:rsid w:val="00DD5D3A"/>
    <w:pPr>
      <w:tabs>
        <w:tab w:val="center" w:pos="4320"/>
        <w:tab w:val="right" w:pos="8640"/>
      </w:tabs>
    </w:pPr>
  </w:style>
  <w:style w:type="character" w:styleId="Hyperlink">
    <w:name w:val="Hyperlink"/>
    <w:basedOn w:val="DefaultParagraphFont"/>
    <w:rsid w:val="001C0C0B"/>
    <w:rPr>
      <w:color w:val="0000FF"/>
      <w:u w:val="single"/>
    </w:rPr>
  </w:style>
  <w:style w:type="paragraph" w:styleId="BalloonText">
    <w:name w:val="Balloon Text"/>
    <w:basedOn w:val="Normal"/>
    <w:link w:val="BalloonTextChar"/>
    <w:uiPriority w:val="99"/>
    <w:semiHidden/>
    <w:unhideWhenUsed/>
    <w:rsid w:val="00BD1EAB"/>
    <w:rPr>
      <w:rFonts w:ascii="Tahoma" w:hAnsi="Tahoma" w:cs="Tahoma"/>
      <w:sz w:val="16"/>
      <w:szCs w:val="16"/>
    </w:rPr>
  </w:style>
  <w:style w:type="character" w:customStyle="1" w:styleId="BalloonTextChar">
    <w:name w:val="Balloon Text Char"/>
    <w:basedOn w:val="DefaultParagraphFont"/>
    <w:link w:val="BalloonText"/>
    <w:uiPriority w:val="99"/>
    <w:semiHidden/>
    <w:rsid w:val="00BD1EAB"/>
    <w:rPr>
      <w:rFonts w:ascii="Tahoma" w:hAnsi="Tahoma" w:cs="Tahoma"/>
      <w:sz w:val="16"/>
      <w:szCs w:val="16"/>
      <w:lang w:val="en-US" w:eastAsia="en-US"/>
    </w:rPr>
  </w:style>
  <w:style w:type="paragraph" w:styleId="ListParagraph">
    <w:name w:val="List Paragraph"/>
    <w:basedOn w:val="Normal"/>
    <w:uiPriority w:val="34"/>
    <w:qFormat/>
    <w:rsid w:val="00E562ED"/>
    <w:pPr>
      <w:ind w:left="720"/>
      <w:contextualSpacing/>
    </w:pPr>
  </w:style>
  <w:style w:type="character" w:customStyle="1" w:styleId="FooterChar">
    <w:name w:val="Footer Char"/>
    <w:basedOn w:val="DefaultParagraphFont"/>
    <w:link w:val="Footer"/>
    <w:uiPriority w:val="99"/>
    <w:rsid w:val="000E5BC6"/>
    <w:rPr>
      <w:sz w:val="24"/>
      <w:szCs w:val="24"/>
      <w:lang w:val="en-US" w:eastAsia="en-US"/>
    </w:rPr>
  </w:style>
  <w:style w:type="paragraph" w:customStyle="1" w:styleId="1Text">
    <w:name w:val="1 Text"/>
    <w:basedOn w:val="Normal"/>
    <w:rsid w:val="00D9099A"/>
    <w:pPr>
      <w:spacing w:line="240" w:lineRule="exact"/>
      <w:jc w:val="both"/>
    </w:pPr>
    <w:rPr>
      <w:rFonts w:ascii="Arial" w:hAnsi="Arial"/>
      <w:sz w:val="18"/>
    </w:rPr>
  </w:style>
  <w:style w:type="character" w:customStyle="1" w:styleId="HeaderChar">
    <w:name w:val="Header Char"/>
    <w:link w:val="Header"/>
    <w:uiPriority w:val="99"/>
    <w:rsid w:val="00D9099A"/>
    <w:rPr>
      <w:sz w:val="24"/>
      <w:szCs w:val="24"/>
      <w:lang w:val="en-US" w:eastAsia="en-US"/>
    </w:rPr>
  </w:style>
  <w:style w:type="paragraph" w:styleId="Revision">
    <w:name w:val="Revision"/>
    <w:hidden/>
    <w:uiPriority w:val="99"/>
    <w:semiHidden/>
    <w:rsid w:val="00B60D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5456">
      <w:bodyDiv w:val="1"/>
      <w:marLeft w:val="0"/>
      <w:marRight w:val="0"/>
      <w:marTop w:val="0"/>
      <w:marBottom w:val="0"/>
      <w:divBdr>
        <w:top w:val="none" w:sz="0" w:space="0" w:color="auto"/>
        <w:left w:val="none" w:sz="0" w:space="0" w:color="auto"/>
        <w:bottom w:val="none" w:sz="0" w:space="0" w:color="auto"/>
        <w:right w:val="none" w:sz="0" w:space="0" w:color="auto"/>
      </w:divBdr>
    </w:div>
    <w:div w:id="14882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sligomanager@ohehirs.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rrison.amanda@itsligo.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eming.stephen@itsligo.ie" TargetMode="External"/><Relationship Id="rId5" Type="http://schemas.openxmlformats.org/officeDocument/2006/relationships/numbering" Target="numbering.xml"/><Relationship Id="rId15" Type="http://schemas.openxmlformats.org/officeDocument/2006/relationships/hyperlink" Target="mailto:flavin.declan@itsligo.ie" TargetMode="External"/><Relationship Id="rId10" Type="http://schemas.openxmlformats.org/officeDocument/2006/relationships/endnotes" Target="endnotes.xml"/><Relationship Id="rId19" Type="http://schemas.openxmlformats.org/officeDocument/2006/relationships/hyperlink" Target="https://www.gov.ie/en/press-release/7894b-post-cabinet-statement-resilience-and-recovery-the-path-ahe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nley.aisling@itsligo.ie" TargetMode="External"/><Relationship Id="Raed2917d601a46b6" Type="http://schemas.microsoft.com/office/2019/09/relationships/intelligence" Target="intelligenc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CBF89A79D1C46BD2E552E8CD2CE18" ma:contentTypeVersion="10" ma:contentTypeDescription="Create a new document." ma:contentTypeScope="" ma:versionID="42d01e648066998ae8576a2a1065eaea">
  <xsd:schema xmlns:xsd="http://www.w3.org/2001/XMLSchema" xmlns:xs="http://www.w3.org/2001/XMLSchema" xmlns:p="http://schemas.microsoft.com/office/2006/metadata/properties" xmlns:ns2="a58c1b94-65d1-4e38-b8e1-e498d895fca4" xmlns:ns3="902ae3f3-ad71-4b17-bdc4-6d857b926ef2" xmlns:ns4="d253f8ea-6f76-4519-9bb9-2b8a868afc94" targetNamespace="http://schemas.microsoft.com/office/2006/metadata/properties" ma:root="true" ma:fieldsID="2d59f4cbb3d423f535cd1f2eac5fb91c" ns2:_="" ns3:_="" ns4:_="">
    <xsd:import namespace="a58c1b94-65d1-4e38-b8e1-e498d895fca4"/>
    <xsd:import namespace="902ae3f3-ad71-4b17-bdc4-6d857b926ef2"/>
    <xsd:import namespace="d253f8ea-6f76-4519-9bb9-2b8a868afc94"/>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4:lcf76f155ced4ddcb4097134ff3c332f" minOccurs="0"/>
                <xsd:element ref="ns3:TaxCatchAll"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c1b94-65d1-4e38-b8e1-e498d895f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ae3f3-ad71-4b17-bdc4-6d857b926ef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0e283f22-7f7f-4216-89a2-2758445c36d1}" ma:internalName="TaxCatchAll" ma:showField="CatchAllData" ma:web="902ae3f3-ad71-4b17-bdc4-6d857b926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3f8ea-6f76-4519-9bb9-2b8a868afc94"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s xmlns="a58c1b94-65d1-4e38-b8e1-e498d895fca4" xsi:nil="true"/>
    <CultureName xmlns="a58c1b94-65d1-4e38-b8e1-e498d895fca4" xsi:nil="true"/>
    <Leaders xmlns="a58c1b94-65d1-4e38-b8e1-e498d895fca4">
      <UserInfo>
        <DisplayName/>
        <AccountId xsi:nil="true"/>
        <AccountType/>
      </UserInfo>
    </Leaders>
    <DefaultSectionNames xmlns="a58c1b94-65d1-4e38-b8e1-e498d895fca4" xsi:nil="true"/>
    <Invited_Members xmlns="a58c1b94-65d1-4e38-b8e1-e498d895fca4" xsi:nil="true"/>
    <FolderType xmlns="a58c1b94-65d1-4e38-b8e1-e498d895fca4" xsi:nil="true"/>
    <Owner xmlns="a58c1b94-65d1-4e38-b8e1-e498d895fca4">
      <UserInfo>
        <DisplayName/>
        <AccountId xsi:nil="true"/>
        <AccountType/>
      </UserInfo>
    </Owner>
    <Distribution_Groups xmlns="a58c1b94-65d1-4e38-b8e1-e498d895fca4" xsi:nil="true"/>
    <Math_Settings xmlns="a58c1b94-65d1-4e38-b8e1-e498d895fca4" xsi:nil="true"/>
    <NotebookType xmlns="a58c1b94-65d1-4e38-b8e1-e498d895fca4" xsi:nil="true"/>
    <LMS_Mappings xmlns="a58c1b94-65d1-4e38-b8e1-e498d895fca4" xsi:nil="true"/>
    <Invited_Leaders xmlns="a58c1b94-65d1-4e38-b8e1-e498d895fca4" xsi:nil="true"/>
    <Members xmlns="a58c1b94-65d1-4e38-b8e1-e498d895fca4">
      <UserInfo>
        <DisplayName/>
        <AccountId xsi:nil="true"/>
        <AccountType/>
      </UserInfo>
    </Members>
    <Member_Groups xmlns="a58c1b94-65d1-4e38-b8e1-e498d895fca4">
      <UserInfo>
        <DisplayName/>
        <AccountId xsi:nil="true"/>
        <AccountType/>
      </UserInfo>
    </Member_Groups>
    <Self_Registration_Enabled xmlns="a58c1b94-65d1-4e38-b8e1-e498d895fca4" xsi:nil="true"/>
    <AppVersion xmlns="a58c1b94-65d1-4e38-b8e1-e498d895fca4" xsi:nil="true"/>
    <Teams_Channel_Section_Location xmlns="a58c1b94-65d1-4e38-b8e1-e498d895fca4" xsi:nil="true"/>
    <Has_Leaders_Only_SectionGroup xmlns="a58c1b94-65d1-4e38-b8e1-e498d895fca4" xsi:nil="true"/>
    <TeamsChannelId xmlns="a58c1b94-65d1-4e38-b8e1-e498d895fca4" xsi:nil="true"/>
    <IsNotebookLocked xmlns="a58c1b94-65d1-4e38-b8e1-e498d895fca4" xsi:nil="true"/>
    <Is_Collaboration_Space_Locked xmlns="a58c1b94-65d1-4e38-b8e1-e498d895fca4" xsi:nil="true"/>
    <lcf76f155ced4ddcb4097134ff3c332f xmlns="d253f8ea-6f76-4519-9bb9-2b8a868afc94">
      <Terms xmlns="http://schemas.microsoft.com/office/infopath/2007/PartnerControls"/>
    </lcf76f155ced4ddcb4097134ff3c332f>
    <TaxCatchAll xmlns="902ae3f3-ad71-4b17-bdc4-6d857b926ef2" xsi:nil="true"/>
  </documentManagement>
</p:properties>
</file>

<file path=customXml/itemProps1.xml><?xml version="1.0" encoding="utf-8"?>
<ds:datastoreItem xmlns:ds="http://schemas.openxmlformats.org/officeDocument/2006/customXml" ds:itemID="{CA6B21D8-801F-49AE-B8D7-129EEFD01570}">
  <ds:schemaRefs>
    <ds:schemaRef ds:uri="http://schemas.microsoft.com/sharepoint/v3/contenttype/forms"/>
  </ds:schemaRefs>
</ds:datastoreItem>
</file>

<file path=customXml/itemProps2.xml><?xml version="1.0" encoding="utf-8"?>
<ds:datastoreItem xmlns:ds="http://schemas.openxmlformats.org/officeDocument/2006/customXml" ds:itemID="{9E6E3645-F6DB-4DF5-9006-B0D4C08F7540}"/>
</file>

<file path=customXml/itemProps3.xml><?xml version="1.0" encoding="utf-8"?>
<ds:datastoreItem xmlns:ds="http://schemas.openxmlformats.org/officeDocument/2006/customXml" ds:itemID="{6F9AD8B6-BB5A-422F-B43B-5F9C074A5F35}">
  <ds:schemaRefs>
    <ds:schemaRef ds:uri="http://schemas.openxmlformats.org/officeDocument/2006/bibliography"/>
  </ds:schemaRefs>
</ds:datastoreItem>
</file>

<file path=customXml/itemProps4.xml><?xml version="1.0" encoding="utf-8"?>
<ds:datastoreItem xmlns:ds="http://schemas.openxmlformats.org/officeDocument/2006/customXml" ds:itemID="{34B28E39-17A5-474A-9E9A-E0155B76B1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IT Sligo</Company>
  <LinksUpToDate>false</LinksUpToDate>
  <CharactersWithSpaces>5688</CharactersWithSpaces>
  <SharedDoc>false</SharedDoc>
  <HLinks>
    <vt:vector size="36" baseType="variant">
      <vt:variant>
        <vt:i4>1835094</vt:i4>
      </vt:variant>
      <vt:variant>
        <vt:i4>15</vt:i4>
      </vt:variant>
      <vt:variant>
        <vt:i4>0</vt:i4>
      </vt:variant>
      <vt:variant>
        <vt:i4>5</vt:i4>
      </vt:variant>
      <vt:variant>
        <vt:lpwstr>https://www.gov.ie/en/press-release/7894b-post-cabinet-statement-resilience-and-recovery-the-path-ahead/</vt:lpwstr>
      </vt:variant>
      <vt:variant>
        <vt:lpwstr/>
      </vt:variant>
      <vt:variant>
        <vt:i4>3145801</vt:i4>
      </vt:variant>
      <vt:variant>
        <vt:i4>12</vt:i4>
      </vt:variant>
      <vt:variant>
        <vt:i4>0</vt:i4>
      </vt:variant>
      <vt:variant>
        <vt:i4>5</vt:i4>
      </vt:variant>
      <vt:variant>
        <vt:lpwstr>mailto:flavin.declan@itsligo.ie</vt:lpwstr>
      </vt:variant>
      <vt:variant>
        <vt:lpwstr/>
      </vt:variant>
      <vt:variant>
        <vt:i4>1900647</vt:i4>
      </vt:variant>
      <vt:variant>
        <vt:i4>9</vt:i4>
      </vt:variant>
      <vt:variant>
        <vt:i4>0</vt:i4>
      </vt:variant>
      <vt:variant>
        <vt:i4>5</vt:i4>
      </vt:variant>
      <vt:variant>
        <vt:lpwstr>mailto:branley.aisling@itsligo.ie</vt:lpwstr>
      </vt:variant>
      <vt:variant>
        <vt:lpwstr/>
      </vt:variant>
      <vt:variant>
        <vt:i4>6422618</vt:i4>
      </vt:variant>
      <vt:variant>
        <vt:i4>6</vt:i4>
      </vt:variant>
      <vt:variant>
        <vt:i4>0</vt:i4>
      </vt:variant>
      <vt:variant>
        <vt:i4>5</vt:i4>
      </vt:variant>
      <vt:variant>
        <vt:lpwstr>mailto:itsligomanager@ohehirs.ie</vt:lpwstr>
      </vt:variant>
      <vt:variant>
        <vt:lpwstr/>
      </vt:variant>
      <vt:variant>
        <vt:i4>4653105</vt:i4>
      </vt:variant>
      <vt:variant>
        <vt:i4>3</vt:i4>
      </vt:variant>
      <vt:variant>
        <vt:i4>0</vt:i4>
      </vt:variant>
      <vt:variant>
        <vt:i4>5</vt:i4>
      </vt:variant>
      <vt:variant>
        <vt:lpwstr>mailto:harrison.amanda@itsligo.ie</vt:lpwstr>
      </vt:variant>
      <vt:variant>
        <vt:lpwstr/>
      </vt:variant>
      <vt:variant>
        <vt:i4>655483</vt:i4>
      </vt:variant>
      <vt:variant>
        <vt:i4>0</vt:i4>
      </vt:variant>
      <vt:variant>
        <vt:i4>0</vt:i4>
      </vt:variant>
      <vt:variant>
        <vt:i4>5</vt:i4>
      </vt:variant>
      <vt:variant>
        <vt:lpwstr>mailto:fleming.stephen@itsligo.ie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ykennedy</dc:creator>
  <cp:keywords/>
  <dc:description/>
  <cp:lastModifiedBy>Maeve Kelly</cp:lastModifiedBy>
  <cp:revision>2</cp:revision>
  <cp:lastPrinted>2018-09-07T19:10:00Z</cp:lastPrinted>
  <dcterms:created xsi:type="dcterms:W3CDTF">2022-09-19T13:20:00Z</dcterms:created>
  <dcterms:modified xsi:type="dcterms:W3CDTF">2022-09-19T13:20:00Z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0x0101000A8CBF89A79D1C46BD2E552E8CD2CE18</vt:lpwstr>
  </property>
</Properties>
</file>